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60B42583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2351E4">
        <w:rPr>
          <w:b/>
          <w:sz w:val="24"/>
          <w:szCs w:val="24"/>
        </w:rPr>
        <w:t>1</w:t>
      </w:r>
    </w:p>
    <w:p w14:paraId="162DE381" w14:textId="2892AFC8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2F20D8BF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     </w:t>
      </w:r>
      <w:r w:rsidR="004B66BC">
        <w:rPr>
          <w:sz w:val="24"/>
          <w:szCs w:val="24"/>
        </w:rPr>
        <w:t xml:space="preserve">   </w:t>
      </w:r>
      <w:r w:rsidR="00882B13">
        <w:rPr>
          <w:sz w:val="24"/>
          <w:szCs w:val="24"/>
        </w:rPr>
        <w:t>2</w:t>
      </w:r>
      <w:r w:rsidR="002351E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>июня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77CEAA15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2351E4">
        <w:rPr>
          <w:sz w:val="24"/>
          <w:szCs w:val="24"/>
        </w:rPr>
        <w:t>десять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5D116091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proofErr w:type="spellStart"/>
      <w:r w:rsidR="002351E4">
        <w:rPr>
          <w:sz w:val="24"/>
          <w:szCs w:val="24"/>
        </w:rPr>
        <w:t>Кезин</w:t>
      </w:r>
      <w:proofErr w:type="spellEnd"/>
      <w:r w:rsidR="002351E4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 xml:space="preserve">Кириков П.Д., </w:t>
      </w:r>
      <w:r w:rsidR="002351E4">
        <w:rPr>
          <w:sz w:val="24"/>
          <w:szCs w:val="24"/>
        </w:rPr>
        <w:t xml:space="preserve">Кунаков К.О., </w:t>
      </w:r>
      <w:proofErr w:type="spellStart"/>
      <w:r w:rsidR="0085247A">
        <w:rPr>
          <w:sz w:val="24"/>
          <w:szCs w:val="24"/>
        </w:rPr>
        <w:t>Рахилин</w:t>
      </w:r>
      <w:proofErr w:type="spellEnd"/>
      <w:r w:rsidR="0085247A">
        <w:rPr>
          <w:sz w:val="24"/>
          <w:szCs w:val="24"/>
        </w:rPr>
        <w:t xml:space="preserve"> К.В., </w:t>
      </w:r>
      <w:r w:rsidR="002351E4">
        <w:rPr>
          <w:sz w:val="24"/>
          <w:szCs w:val="24"/>
        </w:rPr>
        <w:t xml:space="preserve">Семенов С.Л.,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352BFA3E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A9186A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4B66BC">
        <w:rPr>
          <w:sz w:val="24"/>
          <w:szCs w:val="24"/>
        </w:rPr>
        <w:t>советник юридической службы Штырко</w:t>
      </w:r>
      <w:r w:rsidR="00134FE4">
        <w:rPr>
          <w:sz w:val="24"/>
          <w:szCs w:val="24"/>
        </w:rPr>
        <w:t>в</w:t>
      </w:r>
      <w:r w:rsidR="004B66BC">
        <w:rPr>
          <w:sz w:val="24"/>
          <w:szCs w:val="24"/>
        </w:rPr>
        <w:t xml:space="preserve">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4E7E247C" w14:textId="265BE245" w:rsidR="000C5903" w:rsidRPr="00EA3199" w:rsidRDefault="002A58A8" w:rsidP="005C5D34">
      <w:pPr>
        <w:jc w:val="center"/>
        <w:rPr>
          <w:b/>
          <w:sz w:val="28"/>
          <w:szCs w:val="28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4DBEE47D" w14:textId="5776DCF2" w:rsidR="006E11F8" w:rsidRPr="00B737EE" w:rsidRDefault="000C5903" w:rsidP="006E11F8">
      <w:pPr>
        <w:numPr>
          <w:ilvl w:val="0"/>
          <w:numId w:val="31"/>
        </w:numPr>
        <w:tabs>
          <w:tab w:val="left" w:pos="567"/>
          <w:tab w:val="left" w:pos="993"/>
        </w:tabs>
        <w:ind w:left="142" w:firstLine="567"/>
        <w:jc w:val="both"/>
        <w:rPr>
          <w:bCs/>
          <w:sz w:val="24"/>
          <w:szCs w:val="24"/>
        </w:rPr>
      </w:pPr>
      <w:r w:rsidRPr="00EA3199">
        <w:rPr>
          <w:sz w:val="28"/>
          <w:szCs w:val="28"/>
        </w:rPr>
        <w:t xml:space="preserve"> </w:t>
      </w:r>
      <w:r w:rsidR="006E11F8" w:rsidRPr="00B737EE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 за счет экономии бюджетных средств, сложившейся в результате проведенных конкурсных процедур.</w:t>
      </w:r>
    </w:p>
    <w:p w14:paraId="3A1DEDCF" w14:textId="2A1BB5AA" w:rsidR="006E11F8" w:rsidRPr="00B737EE" w:rsidRDefault="006E11F8" w:rsidP="006E11F8">
      <w:pPr>
        <w:numPr>
          <w:ilvl w:val="0"/>
          <w:numId w:val="31"/>
        </w:numPr>
        <w:tabs>
          <w:tab w:val="left" w:pos="1134"/>
        </w:tabs>
        <w:ind w:left="142" w:firstLine="567"/>
        <w:jc w:val="both"/>
        <w:rPr>
          <w:sz w:val="24"/>
          <w:szCs w:val="24"/>
        </w:rPr>
      </w:pPr>
      <w:r w:rsidRPr="00B737EE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2021 года.</w:t>
      </w:r>
    </w:p>
    <w:p w14:paraId="4CD2CE1F" w14:textId="77777777" w:rsidR="006E11F8" w:rsidRPr="00B737EE" w:rsidRDefault="006E11F8" w:rsidP="006E11F8">
      <w:pPr>
        <w:ind w:right="-1" w:firstLine="708"/>
        <w:jc w:val="both"/>
        <w:rPr>
          <w:sz w:val="24"/>
          <w:szCs w:val="24"/>
        </w:rPr>
      </w:pPr>
      <w:r w:rsidRPr="00B737EE">
        <w:rPr>
          <w:sz w:val="24"/>
          <w:szCs w:val="24"/>
        </w:rPr>
        <w:t xml:space="preserve">3. 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г. Москва, </w:t>
      </w:r>
      <w:r>
        <w:rPr>
          <w:sz w:val="24"/>
          <w:szCs w:val="24"/>
        </w:rPr>
        <w:t>ул. Сельскохозяйственная</w:t>
      </w:r>
      <w:r w:rsidRPr="00B737EE">
        <w:rPr>
          <w:sz w:val="24"/>
          <w:szCs w:val="24"/>
        </w:rPr>
        <w:t xml:space="preserve">, д. </w:t>
      </w:r>
      <w:r>
        <w:rPr>
          <w:sz w:val="24"/>
          <w:szCs w:val="24"/>
        </w:rPr>
        <w:t>35А.</w:t>
      </w:r>
      <w:r w:rsidRPr="00B737EE">
        <w:rPr>
          <w:sz w:val="24"/>
          <w:szCs w:val="24"/>
        </w:rPr>
        <w:t xml:space="preserve"> </w:t>
      </w:r>
    </w:p>
    <w:p w14:paraId="6CCC482F" w14:textId="77777777" w:rsidR="006E11F8" w:rsidRPr="00B737EE" w:rsidRDefault="006E11F8" w:rsidP="006E11F8">
      <w:pPr>
        <w:pStyle w:val="ConsPlusTitle"/>
        <w:tabs>
          <w:tab w:val="left" w:pos="284"/>
          <w:tab w:val="left" w:pos="709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iCs/>
          <w:noProof/>
        </w:rPr>
        <w:tab/>
      </w:r>
      <w:r>
        <w:rPr>
          <w:rFonts w:ascii="Times New Roman" w:hAnsi="Times New Roman" w:cs="Times New Roman"/>
          <w:bCs w:val="0"/>
          <w:iCs/>
          <w:noProof/>
        </w:rPr>
        <w:tab/>
      </w:r>
      <w:r w:rsidRPr="00B737EE">
        <w:rPr>
          <w:rFonts w:ascii="Times New Roman" w:hAnsi="Times New Roman" w:cs="Times New Roman"/>
          <w:b w:val="0"/>
          <w:iCs/>
          <w:noProof/>
          <w:sz w:val="24"/>
          <w:szCs w:val="24"/>
        </w:rPr>
        <w:t>4.</w:t>
      </w:r>
      <w:r w:rsidRPr="00B737EE">
        <w:rPr>
          <w:rFonts w:ascii="Times New Roman" w:hAnsi="Times New Roman" w:cs="Times New Roman"/>
          <w:bCs w:val="0"/>
          <w:iCs/>
          <w:noProof/>
          <w:sz w:val="24"/>
          <w:szCs w:val="24"/>
        </w:rPr>
        <w:t xml:space="preserve"> </w:t>
      </w:r>
      <w:r w:rsidRPr="00B737EE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Устав муниципального округа Останкинский.</w:t>
      </w:r>
    </w:p>
    <w:p w14:paraId="18DA04EC" w14:textId="77777777" w:rsidR="006E11F8" w:rsidRPr="00B737EE" w:rsidRDefault="006E11F8" w:rsidP="006E11F8">
      <w:pPr>
        <w:ind w:left="142" w:firstLine="567"/>
        <w:jc w:val="both"/>
        <w:rPr>
          <w:sz w:val="24"/>
          <w:szCs w:val="24"/>
        </w:rPr>
      </w:pPr>
      <w:r w:rsidRPr="00B737EE">
        <w:rPr>
          <w:iCs/>
          <w:sz w:val="24"/>
          <w:szCs w:val="24"/>
        </w:rPr>
        <w:t xml:space="preserve">5. </w:t>
      </w:r>
      <w:r w:rsidRPr="00B737EE">
        <w:rPr>
          <w:sz w:val="24"/>
          <w:szCs w:val="24"/>
        </w:rPr>
        <w:t>О плане заседаний Совета депутатов муниципального округа Останкинский на 2 полугодие 2021 года.</w:t>
      </w:r>
    </w:p>
    <w:p w14:paraId="5314D996" w14:textId="77777777" w:rsidR="006E11F8" w:rsidRPr="00B737EE" w:rsidRDefault="006E11F8" w:rsidP="006E11F8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bCs/>
          <w:sz w:val="28"/>
          <w:szCs w:val="28"/>
        </w:rPr>
        <w:tab/>
      </w:r>
      <w:r w:rsidRPr="00B737EE">
        <w:rPr>
          <w:bCs/>
          <w:sz w:val="24"/>
          <w:szCs w:val="24"/>
        </w:rPr>
        <w:t xml:space="preserve">6. </w:t>
      </w:r>
      <w:r w:rsidRPr="00B737EE">
        <w:rPr>
          <w:sz w:val="24"/>
          <w:szCs w:val="24"/>
        </w:rPr>
        <w:t xml:space="preserve"> Об участии депутатов Совета депутатов муниципального округа Останкинский 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737EE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</w:p>
    <w:p w14:paraId="13F78892" w14:textId="77777777" w:rsidR="006E11F8" w:rsidRPr="00B737EE" w:rsidRDefault="006E11F8" w:rsidP="006E11F8">
      <w:pPr>
        <w:ind w:firstLine="708"/>
        <w:jc w:val="both"/>
        <w:rPr>
          <w:sz w:val="24"/>
          <w:szCs w:val="24"/>
        </w:rPr>
      </w:pPr>
      <w:r w:rsidRPr="00B737EE">
        <w:rPr>
          <w:sz w:val="24"/>
          <w:szCs w:val="24"/>
        </w:rPr>
        <w:t xml:space="preserve">7. Об исполнении бюджета муниципального округа Останкинский за 2020 год. </w:t>
      </w:r>
    </w:p>
    <w:p w14:paraId="30770A3F" w14:textId="77777777" w:rsidR="006E11F8" w:rsidRPr="00B737EE" w:rsidRDefault="006E11F8" w:rsidP="006E11F8">
      <w:pPr>
        <w:pStyle w:val="3"/>
        <w:suppressAutoHyphens/>
        <w:spacing w:after="0"/>
        <w:ind w:firstLine="708"/>
        <w:jc w:val="both"/>
        <w:rPr>
          <w:bCs/>
          <w:sz w:val="24"/>
          <w:szCs w:val="24"/>
        </w:rPr>
      </w:pPr>
      <w:r w:rsidRPr="00B737EE">
        <w:rPr>
          <w:bCs/>
          <w:sz w:val="24"/>
          <w:szCs w:val="24"/>
        </w:rPr>
        <w:t>8. О внесении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</w:p>
    <w:p w14:paraId="0E5D60A7" w14:textId="77777777" w:rsidR="006E11F8" w:rsidRPr="006E11F8" w:rsidRDefault="006E11F8" w:rsidP="006E11F8">
      <w:pPr>
        <w:pStyle w:val="1"/>
        <w:tabs>
          <w:tab w:val="left" w:pos="567"/>
          <w:tab w:val="left" w:pos="709"/>
          <w:tab w:val="left" w:pos="5387"/>
        </w:tabs>
        <w:ind w:right="-1"/>
        <w:jc w:val="both"/>
        <w:rPr>
          <w:b w:val="0"/>
          <w:szCs w:val="24"/>
        </w:rPr>
      </w:pPr>
      <w:r>
        <w:rPr>
          <w:bCs/>
          <w:sz w:val="28"/>
          <w:szCs w:val="28"/>
        </w:rPr>
        <w:tab/>
      </w:r>
      <w:r w:rsidRPr="004C7139">
        <w:rPr>
          <w:bCs/>
          <w:sz w:val="26"/>
          <w:szCs w:val="26"/>
        </w:rPr>
        <w:tab/>
      </w:r>
      <w:r w:rsidRPr="006E11F8">
        <w:rPr>
          <w:b w:val="0"/>
          <w:szCs w:val="24"/>
        </w:rPr>
        <w:t>9. О поощрении депутатов Совета депутатов муниципального округа Останкинский за апрель, май и июнь месяцы 2021 года.</w:t>
      </w:r>
    </w:p>
    <w:p w14:paraId="64B46BEC" w14:textId="77777777" w:rsidR="006E11F8" w:rsidRPr="00B737EE" w:rsidRDefault="006E11F8" w:rsidP="006E11F8">
      <w:pPr>
        <w:ind w:firstLine="708"/>
        <w:jc w:val="both"/>
        <w:rPr>
          <w:sz w:val="24"/>
          <w:szCs w:val="24"/>
        </w:rPr>
      </w:pPr>
      <w:r w:rsidRPr="00B737EE">
        <w:rPr>
          <w:sz w:val="24"/>
          <w:szCs w:val="24"/>
        </w:rPr>
        <w:t>10. О премировании главы администрации муниципального округа Останкинский за 2 квартал 2021 года.</w:t>
      </w:r>
    </w:p>
    <w:p w14:paraId="29B01B53" w14:textId="77777777" w:rsidR="006E11F8" w:rsidRPr="00B737EE" w:rsidRDefault="006E11F8" w:rsidP="006E11F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37EE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6414FBD8" w14:textId="77777777" w:rsidR="006E11F8" w:rsidRPr="00B737EE" w:rsidRDefault="006E11F8" w:rsidP="006E11F8">
      <w:pPr>
        <w:numPr>
          <w:ilvl w:val="0"/>
          <w:numId w:val="37"/>
        </w:numPr>
        <w:jc w:val="both"/>
        <w:rPr>
          <w:sz w:val="24"/>
          <w:szCs w:val="24"/>
        </w:rPr>
      </w:pPr>
      <w:r w:rsidRPr="00B737EE">
        <w:rPr>
          <w:sz w:val="24"/>
          <w:szCs w:val="24"/>
        </w:rPr>
        <w:t>Информация о выполнении решений Совета депутатов в 2021 году.</w:t>
      </w:r>
    </w:p>
    <w:p w14:paraId="140E6C42" w14:textId="77777777" w:rsidR="006E11F8" w:rsidRPr="00B737EE" w:rsidRDefault="006E11F8" w:rsidP="006E11F8">
      <w:pPr>
        <w:pStyle w:val="a3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7EE">
        <w:rPr>
          <w:rFonts w:ascii="Times New Roman" w:hAnsi="Times New Roman" w:cs="Times New Roman"/>
          <w:iCs/>
          <w:sz w:val="24"/>
          <w:szCs w:val="24"/>
        </w:rPr>
        <w:t xml:space="preserve"> О летнем перерыве в заседаниях Совета депутатов.</w:t>
      </w:r>
    </w:p>
    <w:p w14:paraId="35908FC9" w14:textId="77777777" w:rsidR="00120A79" w:rsidRDefault="00120A79" w:rsidP="00120A79">
      <w:pPr>
        <w:ind w:firstLine="708"/>
        <w:jc w:val="both"/>
        <w:rPr>
          <w:sz w:val="24"/>
          <w:szCs w:val="24"/>
        </w:rPr>
      </w:pPr>
      <w:r w:rsidRPr="004B66BC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отметил, что по второму вопросу повестки дня управой не был предоставлен сводный календарный план для согласования, и предложил исключить данный вопрос из повестки дня.</w:t>
      </w:r>
    </w:p>
    <w:p w14:paraId="085BCAD7" w14:textId="26FB23BD" w:rsidR="006E11F8" w:rsidRDefault="00120A79" w:rsidP="00120A7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Депутат Семенов С.Л. предложил оставить в основной повестке дня вопрос о досуговой и спортивной работе. </w:t>
      </w:r>
    </w:p>
    <w:p w14:paraId="35AB424B" w14:textId="4ACE96AD" w:rsidR="00120A79" w:rsidRDefault="00AB29AE" w:rsidP="00120A79">
      <w:pPr>
        <w:ind w:right="-1" w:firstLine="708"/>
        <w:jc w:val="both"/>
        <w:rPr>
          <w:sz w:val="24"/>
          <w:szCs w:val="24"/>
        </w:rPr>
      </w:pPr>
      <w:r w:rsidRPr="004B66BC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</w:t>
      </w:r>
      <w:r w:rsidR="00506C4F" w:rsidRPr="004B66BC">
        <w:rPr>
          <w:sz w:val="24"/>
          <w:szCs w:val="24"/>
        </w:rPr>
        <w:t xml:space="preserve">поставил на голосование </w:t>
      </w:r>
      <w:r w:rsidR="00120A79">
        <w:rPr>
          <w:sz w:val="24"/>
          <w:szCs w:val="24"/>
        </w:rPr>
        <w:t>данное предложение депутата Семенова С.Л.</w:t>
      </w:r>
    </w:p>
    <w:p w14:paraId="3B018757" w14:textId="436B928A" w:rsidR="00120A79" w:rsidRDefault="00120A79" w:rsidP="00120A79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7A2BBECA" w14:textId="77777777" w:rsidR="00120A79" w:rsidRDefault="00120A79" w:rsidP="00120A79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предложил первый вопрос из раздела «Разное» рассмотреть перед вопросами основной повестки дня.</w:t>
      </w:r>
    </w:p>
    <w:p w14:paraId="657BBB22" w14:textId="77777777" w:rsidR="00120A79" w:rsidRDefault="00120A79" w:rsidP="00120A79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 xml:space="preserve">поставил на голосование </w:t>
      </w:r>
      <w:r>
        <w:rPr>
          <w:sz w:val="24"/>
          <w:szCs w:val="24"/>
        </w:rPr>
        <w:t>данное предложение депутата Семенова С.Л.</w:t>
      </w:r>
    </w:p>
    <w:p w14:paraId="0580C12B" w14:textId="6EAAECE3" w:rsidR="00120A79" w:rsidRDefault="00120A79" w:rsidP="00120A79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 w:rsidRPr="00DA28BE">
        <w:rPr>
          <w:sz w:val="24"/>
          <w:szCs w:val="24"/>
        </w:rPr>
        <w:lastRenderedPageBreak/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58B8BBA9" w14:textId="5FC932D9" w:rsidR="00120A79" w:rsidRDefault="00120A79" w:rsidP="00120A79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предложил включить в раздел «Разное» вопрос о направлении депутатского запроса по вопросу проведения работ по благоустройству на Звездном бульваре. </w:t>
      </w:r>
    </w:p>
    <w:p w14:paraId="6D0A0EA7" w14:textId="77777777" w:rsidR="00120A79" w:rsidRDefault="00120A79" w:rsidP="00120A79">
      <w:pPr>
        <w:ind w:right="-1" w:firstLine="708"/>
        <w:jc w:val="both"/>
        <w:rPr>
          <w:sz w:val="24"/>
          <w:szCs w:val="24"/>
        </w:rPr>
      </w:pPr>
      <w:r w:rsidRPr="004B66BC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 xml:space="preserve">поставил на голосование </w:t>
      </w:r>
      <w:r>
        <w:rPr>
          <w:sz w:val="24"/>
          <w:szCs w:val="24"/>
        </w:rPr>
        <w:t>данное предложение депутата Семенова С.Л.</w:t>
      </w:r>
    </w:p>
    <w:p w14:paraId="1E600A22" w14:textId="63445DD2" w:rsidR="00F95410" w:rsidRDefault="003369FB" w:rsidP="00134FE4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120A79">
        <w:rPr>
          <w:sz w:val="24"/>
          <w:szCs w:val="24"/>
        </w:rPr>
        <w:t>10</w:t>
      </w:r>
      <w:r w:rsidR="00F95410" w:rsidRPr="00DA28BE">
        <w:rPr>
          <w:sz w:val="24"/>
          <w:szCs w:val="24"/>
        </w:rPr>
        <w:t xml:space="preserve">; «против» - </w:t>
      </w:r>
      <w:r w:rsidR="005B3967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345C42CC" w14:textId="17C7C525" w:rsidR="00FA78CE" w:rsidRDefault="00120A79" w:rsidP="00120A79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 w:rsidR="00667F03">
        <w:rPr>
          <w:sz w:val="24"/>
          <w:szCs w:val="24"/>
        </w:rPr>
        <w:t>Цукасов</w:t>
      </w:r>
      <w:proofErr w:type="spellEnd"/>
      <w:r w:rsidR="00667F03">
        <w:rPr>
          <w:sz w:val="24"/>
          <w:szCs w:val="24"/>
        </w:rPr>
        <w:t xml:space="preserve"> С.С. предложил вопрос о досуговой и спортивной работе рассмотреть в разделе</w:t>
      </w:r>
      <w:r w:rsidR="003369FB" w:rsidRPr="00DA28BE">
        <w:rPr>
          <w:sz w:val="24"/>
          <w:szCs w:val="24"/>
        </w:rPr>
        <w:t xml:space="preserve"> </w:t>
      </w:r>
      <w:r w:rsidR="00667F03">
        <w:rPr>
          <w:sz w:val="24"/>
          <w:szCs w:val="24"/>
        </w:rPr>
        <w:t>«Разное».</w:t>
      </w:r>
    </w:p>
    <w:p w14:paraId="0ACC3C60" w14:textId="34873158" w:rsidR="00667F03" w:rsidRDefault="00667F03" w:rsidP="00667F03">
      <w:pPr>
        <w:ind w:right="-1" w:firstLine="708"/>
        <w:jc w:val="both"/>
        <w:rPr>
          <w:sz w:val="24"/>
          <w:szCs w:val="24"/>
        </w:rPr>
      </w:pPr>
      <w:r w:rsidRPr="004B66BC">
        <w:rPr>
          <w:sz w:val="24"/>
          <w:szCs w:val="24"/>
        </w:rPr>
        <w:t>Председательствующий Борисов В.Ю.</w:t>
      </w:r>
      <w:r>
        <w:rPr>
          <w:sz w:val="24"/>
          <w:szCs w:val="24"/>
        </w:rPr>
        <w:t xml:space="preserve"> </w:t>
      </w:r>
      <w:r w:rsidRPr="004B66BC">
        <w:rPr>
          <w:sz w:val="24"/>
          <w:szCs w:val="24"/>
        </w:rPr>
        <w:t xml:space="preserve">поставил на голосование </w:t>
      </w:r>
      <w:r>
        <w:rPr>
          <w:sz w:val="24"/>
          <w:szCs w:val="24"/>
        </w:rPr>
        <w:t xml:space="preserve">данное 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5834D8C2" w14:textId="3D1A48F7" w:rsidR="00667F03" w:rsidRDefault="00667F03" w:rsidP="00667F03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- 2.</w:t>
      </w:r>
    </w:p>
    <w:p w14:paraId="65E2E50C" w14:textId="552FE0DD" w:rsidR="00667F03" w:rsidRDefault="000469CD" w:rsidP="000469CD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16D8851" w14:textId="77379FA8" w:rsidR="00120A79" w:rsidRPr="00BE0824" w:rsidRDefault="00BE0824" w:rsidP="00BE0824">
      <w:pPr>
        <w:pStyle w:val="a3"/>
        <w:numPr>
          <w:ilvl w:val="0"/>
          <w:numId w:val="3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24">
        <w:rPr>
          <w:rFonts w:ascii="Times New Roman" w:hAnsi="Times New Roman" w:cs="Times New Roman"/>
          <w:sz w:val="24"/>
          <w:szCs w:val="24"/>
        </w:rPr>
        <w:t>Депутат Семенов С.Л. отметил, что фактически и</w:t>
      </w:r>
      <w:r w:rsidR="000469CD" w:rsidRPr="00BE0824">
        <w:rPr>
          <w:rFonts w:ascii="Times New Roman" w:hAnsi="Times New Roman" w:cs="Times New Roman"/>
          <w:sz w:val="24"/>
          <w:szCs w:val="24"/>
        </w:rPr>
        <w:t xml:space="preserve">нформация о выполнении решений Совета депутатов в 2021 году </w:t>
      </w:r>
      <w:r w:rsidRPr="00BE0824">
        <w:rPr>
          <w:rFonts w:ascii="Times New Roman" w:hAnsi="Times New Roman" w:cs="Times New Roman"/>
          <w:sz w:val="24"/>
          <w:szCs w:val="24"/>
        </w:rPr>
        <w:t>отсутствует.</w:t>
      </w:r>
    </w:p>
    <w:p w14:paraId="029994BD" w14:textId="77912BDA" w:rsidR="00BE0824" w:rsidRDefault="00BE0824" w:rsidP="00BE0824">
      <w:pPr>
        <w:tabs>
          <w:tab w:val="left" w:pos="0"/>
          <w:tab w:val="left" w:pos="330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управы Горожанкин Г.М. дал пояснения по выполнению работ по благоустройству</w:t>
      </w:r>
      <w:r w:rsidR="005D4BE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6A2AA50" w14:textId="55995CFD" w:rsidR="00BE0824" w:rsidRDefault="00BE0824" w:rsidP="00E91217">
      <w:pPr>
        <w:tabs>
          <w:tab w:val="left" w:pos="0"/>
        </w:tabs>
        <w:ind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МО Борисов В.Ю. пояснил, что в настоящее время </w:t>
      </w:r>
      <w:r w:rsidR="00E91217">
        <w:rPr>
          <w:bCs/>
          <w:sz w:val="24"/>
          <w:szCs w:val="24"/>
        </w:rPr>
        <w:t xml:space="preserve">проведены встречи с проектировщиками и </w:t>
      </w:r>
      <w:r>
        <w:rPr>
          <w:bCs/>
          <w:sz w:val="24"/>
          <w:szCs w:val="24"/>
        </w:rPr>
        <w:t xml:space="preserve">начаты работы по адресам: пр-т Мира, 81, Звездный, 5 и ул. 3-я </w:t>
      </w:r>
      <w:proofErr w:type="spellStart"/>
      <w:r>
        <w:rPr>
          <w:bCs/>
          <w:sz w:val="24"/>
          <w:szCs w:val="24"/>
        </w:rPr>
        <w:t>Новоостанкинская</w:t>
      </w:r>
      <w:proofErr w:type="spellEnd"/>
      <w:r>
        <w:rPr>
          <w:bCs/>
          <w:sz w:val="24"/>
          <w:szCs w:val="24"/>
        </w:rPr>
        <w:t>, 2</w:t>
      </w:r>
      <w:r w:rsidR="005D4BE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4. </w:t>
      </w:r>
    </w:p>
    <w:p w14:paraId="54F670B3" w14:textId="2718E077" w:rsidR="000469CD" w:rsidRPr="00E67DAE" w:rsidRDefault="00E67DAE" w:rsidP="00E67DAE">
      <w:pPr>
        <w:tabs>
          <w:tab w:val="left" w:pos="-142"/>
          <w:tab w:val="left" w:pos="0"/>
        </w:tabs>
        <w:ind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E0824" w:rsidRPr="00E67DAE">
        <w:rPr>
          <w:bCs/>
          <w:sz w:val="24"/>
          <w:szCs w:val="24"/>
        </w:rPr>
        <w:t xml:space="preserve">Депутат </w:t>
      </w:r>
      <w:proofErr w:type="spellStart"/>
      <w:r w:rsidR="00BE0824" w:rsidRPr="00E67DAE">
        <w:rPr>
          <w:bCs/>
          <w:sz w:val="24"/>
          <w:szCs w:val="24"/>
        </w:rPr>
        <w:t>Цукасов</w:t>
      </w:r>
      <w:proofErr w:type="spellEnd"/>
      <w:r w:rsidR="00BE0824" w:rsidRPr="00E67DAE">
        <w:rPr>
          <w:bCs/>
          <w:sz w:val="24"/>
          <w:szCs w:val="24"/>
        </w:rPr>
        <w:t xml:space="preserve"> С.С. попросил дать пояснения по </w:t>
      </w:r>
      <w:r>
        <w:rPr>
          <w:bCs/>
          <w:sz w:val="24"/>
          <w:szCs w:val="24"/>
        </w:rPr>
        <w:t>работам по водоотведению у домов по Звездному бульвару 2, 4 и Кондратюка, 1</w:t>
      </w:r>
      <w:r w:rsidR="00E9121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064681E9" w14:textId="65508942" w:rsidR="00E67DAE" w:rsidRDefault="00E91217" w:rsidP="00E91217">
      <w:pPr>
        <w:tabs>
          <w:tab w:val="left" w:pos="0"/>
          <w:tab w:val="left" w:pos="33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Глава управы Горожанкин Г.М. дал пояснения по выполнению указанных работ.</w:t>
      </w:r>
    </w:p>
    <w:p w14:paraId="0D7B1F78" w14:textId="6A207089" w:rsidR="00E91217" w:rsidRPr="00E91217" w:rsidRDefault="00E91217" w:rsidP="00E91217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91217">
        <w:rPr>
          <w:bCs/>
          <w:sz w:val="24"/>
          <w:szCs w:val="24"/>
        </w:rPr>
        <w:t>Депутат Школьников А.Н. отметил, что отсутствует информация по ремонту квартир ветеранов</w:t>
      </w:r>
      <w:r>
        <w:rPr>
          <w:bCs/>
          <w:sz w:val="24"/>
          <w:szCs w:val="24"/>
        </w:rPr>
        <w:t>.</w:t>
      </w:r>
    </w:p>
    <w:p w14:paraId="441119F8" w14:textId="3A875362" w:rsidR="00E91217" w:rsidRDefault="00E91217" w:rsidP="00E91217">
      <w:pPr>
        <w:tabs>
          <w:tab w:val="left" w:pos="330"/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управы Горожанкин Г.М. пояснил, что работы будут выполнены в текущем году, но ГБУ «Жилищник» больше не будет проводить данные работы. </w:t>
      </w:r>
    </w:p>
    <w:p w14:paraId="0B106F65" w14:textId="798A2742" w:rsidR="0099074F" w:rsidRPr="00DA28BE" w:rsidRDefault="0099074F" w:rsidP="00E91217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108E3EAD" w14:textId="559DD778" w:rsidR="0099074F" w:rsidRPr="008C1F9C" w:rsidRDefault="00134FE4" w:rsidP="00120A79">
      <w:pPr>
        <w:ind w:left="142" w:firstLine="566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="0099074F">
        <w:rPr>
          <w:sz w:val="24"/>
          <w:szCs w:val="24"/>
        </w:rPr>
        <w:t xml:space="preserve"> </w:t>
      </w:r>
      <w:r w:rsidR="00120A79" w:rsidRPr="00120A79">
        <w:rPr>
          <w:iCs/>
          <w:sz w:val="24"/>
          <w:szCs w:val="24"/>
        </w:rPr>
        <w:t>председател</w:t>
      </w:r>
      <w:r w:rsidR="00120A79">
        <w:rPr>
          <w:iCs/>
          <w:sz w:val="24"/>
          <w:szCs w:val="24"/>
        </w:rPr>
        <w:t>я</w:t>
      </w:r>
      <w:r w:rsidR="00120A79" w:rsidRPr="00120A79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120A79" w:rsidRPr="00120A79">
        <w:rPr>
          <w:iCs/>
          <w:sz w:val="24"/>
          <w:szCs w:val="24"/>
        </w:rPr>
        <w:t>Цукасов</w:t>
      </w:r>
      <w:r w:rsidR="00120A79">
        <w:rPr>
          <w:iCs/>
          <w:sz w:val="24"/>
          <w:szCs w:val="24"/>
        </w:rPr>
        <w:t>а</w:t>
      </w:r>
      <w:proofErr w:type="spellEnd"/>
      <w:r w:rsidR="00120A79" w:rsidRPr="00120A79">
        <w:rPr>
          <w:iCs/>
          <w:sz w:val="24"/>
          <w:szCs w:val="24"/>
        </w:rPr>
        <w:t xml:space="preserve"> С</w:t>
      </w:r>
      <w:r w:rsidR="00120A79">
        <w:rPr>
          <w:iCs/>
          <w:sz w:val="24"/>
          <w:szCs w:val="24"/>
        </w:rPr>
        <w:t>.</w:t>
      </w:r>
      <w:r w:rsidR="00120A79" w:rsidRPr="00120A79">
        <w:rPr>
          <w:iCs/>
          <w:sz w:val="24"/>
          <w:szCs w:val="24"/>
        </w:rPr>
        <w:t>С</w:t>
      </w:r>
      <w:r w:rsidR="00120A79">
        <w:rPr>
          <w:iCs/>
          <w:sz w:val="24"/>
          <w:szCs w:val="24"/>
        </w:rPr>
        <w:t>. о</w:t>
      </w:r>
      <w:r w:rsidR="00120A79" w:rsidRPr="00B737EE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 за счет экономии бюджетных средств, сложившейся в результате проведенных конкурсных процедур</w:t>
      </w:r>
      <w:r w:rsidRPr="004B66BC">
        <w:rPr>
          <w:bCs/>
          <w:sz w:val="24"/>
          <w:szCs w:val="24"/>
        </w:rPr>
        <w:t>.</w:t>
      </w:r>
    </w:p>
    <w:p w14:paraId="3C07232D" w14:textId="47621CC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ABF5E35" w14:textId="76F881DB" w:rsidR="00682DEB" w:rsidRDefault="009561ED" w:rsidP="00682DEB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82DEB">
        <w:rPr>
          <w:sz w:val="24"/>
          <w:szCs w:val="24"/>
        </w:rPr>
        <w:t xml:space="preserve">Депутат Кириков П.Д. отметил, что по адресам: </w:t>
      </w:r>
      <w:r w:rsidR="00864030" w:rsidRPr="00F9185A">
        <w:rPr>
          <w:sz w:val="24"/>
          <w:szCs w:val="24"/>
        </w:rPr>
        <w:t xml:space="preserve">Звездный бульвар, д. </w:t>
      </w:r>
      <w:r w:rsidR="00864030">
        <w:rPr>
          <w:sz w:val="24"/>
          <w:szCs w:val="24"/>
        </w:rPr>
        <w:t>38, корп.1, 2; д. 42, корп.1, 2, контейнерная площадка в удовлетворительном состоянии.</w:t>
      </w:r>
      <w:r w:rsidR="00682DEB">
        <w:rPr>
          <w:sz w:val="24"/>
          <w:szCs w:val="24"/>
        </w:rPr>
        <w:t xml:space="preserve"> </w:t>
      </w:r>
    </w:p>
    <w:p w14:paraId="7A8E108F" w14:textId="308D13DB" w:rsidR="00682DEB" w:rsidRDefault="00682DEB" w:rsidP="00682D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 w:rsidR="00864030">
        <w:rPr>
          <w:sz w:val="24"/>
          <w:szCs w:val="24"/>
        </w:rPr>
        <w:t xml:space="preserve">Борисов </w:t>
      </w:r>
      <w:r>
        <w:rPr>
          <w:sz w:val="24"/>
          <w:szCs w:val="24"/>
        </w:rPr>
        <w:t>В</w:t>
      </w:r>
      <w:r w:rsidR="00864030">
        <w:rPr>
          <w:sz w:val="24"/>
          <w:szCs w:val="24"/>
        </w:rPr>
        <w:t>.Ю.</w:t>
      </w:r>
      <w:r>
        <w:rPr>
          <w:sz w:val="24"/>
          <w:szCs w:val="24"/>
        </w:rPr>
        <w:t xml:space="preserve"> поставил на голосование предложение </w:t>
      </w:r>
      <w:r w:rsidR="00864030">
        <w:rPr>
          <w:sz w:val="24"/>
          <w:szCs w:val="24"/>
        </w:rPr>
        <w:t>о согласовании направления средств стимулирования на мероприятия, указанные в п.1 перечня.</w:t>
      </w:r>
    </w:p>
    <w:p w14:paraId="371E4113" w14:textId="6C78F268" w:rsidR="00682DEB" w:rsidRDefault="00682DEB" w:rsidP="00682D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64030">
        <w:rPr>
          <w:sz w:val="24"/>
          <w:szCs w:val="24"/>
        </w:rPr>
        <w:t xml:space="preserve">1; </w:t>
      </w:r>
      <w:r w:rsidR="00864030" w:rsidRPr="00DA28BE">
        <w:rPr>
          <w:sz w:val="24"/>
          <w:szCs w:val="24"/>
        </w:rPr>
        <w:t xml:space="preserve">«против» - </w:t>
      </w:r>
      <w:r w:rsidR="00864030">
        <w:rPr>
          <w:sz w:val="24"/>
          <w:szCs w:val="24"/>
        </w:rPr>
        <w:t>1</w:t>
      </w:r>
      <w:r w:rsidR="00864030" w:rsidRPr="00DA28BE">
        <w:rPr>
          <w:sz w:val="24"/>
          <w:szCs w:val="24"/>
        </w:rPr>
        <w:t xml:space="preserve">; «воздержались» - </w:t>
      </w:r>
      <w:r w:rsidR="00864030">
        <w:rPr>
          <w:sz w:val="24"/>
          <w:szCs w:val="24"/>
        </w:rPr>
        <w:t>7;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1EB34AF3" w14:textId="174C3126" w:rsidR="00682DEB" w:rsidRDefault="00682DEB" w:rsidP="00C83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Карпушин В.В. предложил</w:t>
      </w:r>
      <w:r w:rsidR="00C8343A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</w:t>
      </w:r>
      <w:r w:rsidR="00C8343A">
        <w:rPr>
          <w:sz w:val="24"/>
          <w:szCs w:val="24"/>
        </w:rPr>
        <w:t>ть</w:t>
      </w:r>
      <w:r>
        <w:rPr>
          <w:sz w:val="24"/>
          <w:szCs w:val="24"/>
        </w:rPr>
        <w:t xml:space="preserve"> направлени</w:t>
      </w:r>
      <w:r w:rsidR="00C8343A">
        <w:rPr>
          <w:sz w:val="24"/>
          <w:szCs w:val="24"/>
        </w:rPr>
        <w:t>е</w:t>
      </w:r>
      <w:r>
        <w:rPr>
          <w:sz w:val="24"/>
          <w:szCs w:val="24"/>
        </w:rPr>
        <w:t xml:space="preserve">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мероприятия </w:t>
      </w:r>
      <w:r w:rsidR="00C8343A">
        <w:rPr>
          <w:bCs/>
          <w:sz w:val="24"/>
          <w:szCs w:val="24"/>
        </w:rPr>
        <w:t xml:space="preserve">по благоустройству территории по адресам: </w:t>
      </w:r>
      <w:r w:rsidR="00C8343A">
        <w:rPr>
          <w:sz w:val="24"/>
          <w:szCs w:val="24"/>
        </w:rPr>
        <w:t>1</w:t>
      </w:r>
      <w:r w:rsidR="00C8343A" w:rsidRPr="00F9185A">
        <w:rPr>
          <w:sz w:val="24"/>
          <w:szCs w:val="24"/>
        </w:rPr>
        <w:t xml:space="preserve">-я </w:t>
      </w:r>
      <w:r w:rsidR="00C8343A">
        <w:rPr>
          <w:sz w:val="24"/>
          <w:szCs w:val="24"/>
        </w:rPr>
        <w:t>О</w:t>
      </w:r>
      <w:r w:rsidR="00C8343A" w:rsidRPr="00F9185A">
        <w:rPr>
          <w:sz w:val="24"/>
          <w:szCs w:val="24"/>
        </w:rPr>
        <w:t xml:space="preserve">станкинская, </w:t>
      </w:r>
      <w:r w:rsidR="00C8343A">
        <w:rPr>
          <w:sz w:val="24"/>
          <w:szCs w:val="24"/>
        </w:rPr>
        <w:t xml:space="preserve">ул., </w:t>
      </w:r>
      <w:r w:rsidR="00C8343A" w:rsidRPr="00F9185A">
        <w:rPr>
          <w:sz w:val="24"/>
          <w:szCs w:val="24"/>
        </w:rPr>
        <w:t xml:space="preserve">д. </w:t>
      </w:r>
      <w:r w:rsidR="00C8343A">
        <w:rPr>
          <w:sz w:val="24"/>
          <w:szCs w:val="24"/>
        </w:rPr>
        <w:t>37/39, 37/41, 41/9, 5-й Останкинский пер., д.11, 11А.</w:t>
      </w:r>
    </w:p>
    <w:p w14:paraId="75A4F60C" w14:textId="2A3F9C9E" w:rsidR="00682DEB" w:rsidRDefault="00682DEB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3A">
        <w:rPr>
          <w:sz w:val="24"/>
          <w:szCs w:val="24"/>
        </w:rPr>
        <w:t>П</w:t>
      </w:r>
      <w:r w:rsidR="00C8343A" w:rsidRPr="00DA28BE">
        <w:rPr>
          <w:sz w:val="24"/>
          <w:szCs w:val="24"/>
        </w:rPr>
        <w:t xml:space="preserve">редседательствующий </w:t>
      </w:r>
      <w:r w:rsidR="00C8343A">
        <w:rPr>
          <w:sz w:val="24"/>
          <w:szCs w:val="24"/>
        </w:rPr>
        <w:t>Борисов В.Ю. поставил на голосование предложение о согласовании направления средств стимулирования на мероприятия, указанные в п. 2 перечня.</w:t>
      </w:r>
    </w:p>
    <w:p w14:paraId="295C6F21" w14:textId="6A09D83A" w:rsidR="00C8343A" w:rsidRDefault="00682DEB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3A" w:rsidRPr="00DA28BE">
        <w:rPr>
          <w:sz w:val="24"/>
          <w:szCs w:val="24"/>
        </w:rPr>
        <w:t xml:space="preserve">Результаты голосования: «за» - </w:t>
      </w:r>
      <w:r w:rsidR="00C8343A">
        <w:rPr>
          <w:sz w:val="24"/>
          <w:szCs w:val="24"/>
        </w:rPr>
        <w:t xml:space="preserve">7; </w:t>
      </w:r>
      <w:r w:rsidR="00C8343A" w:rsidRPr="00DA28BE">
        <w:rPr>
          <w:sz w:val="24"/>
          <w:szCs w:val="24"/>
        </w:rPr>
        <w:t xml:space="preserve">«против» - </w:t>
      </w:r>
      <w:r w:rsidR="00C8343A">
        <w:rPr>
          <w:sz w:val="24"/>
          <w:szCs w:val="24"/>
        </w:rPr>
        <w:t>1</w:t>
      </w:r>
      <w:r w:rsidR="00C8343A" w:rsidRPr="00DA28BE">
        <w:rPr>
          <w:sz w:val="24"/>
          <w:szCs w:val="24"/>
        </w:rPr>
        <w:t xml:space="preserve">; «воздержались» - </w:t>
      </w:r>
      <w:r w:rsidR="00C8343A">
        <w:rPr>
          <w:sz w:val="24"/>
          <w:szCs w:val="24"/>
        </w:rPr>
        <w:t>0; «не приняли участие в голосовании» - 1</w:t>
      </w:r>
      <w:r w:rsidR="00C8343A" w:rsidRPr="00DA28BE">
        <w:rPr>
          <w:sz w:val="24"/>
          <w:szCs w:val="24"/>
        </w:rPr>
        <w:t>.</w:t>
      </w:r>
    </w:p>
    <w:p w14:paraId="16B92800" w14:textId="57231C0E" w:rsidR="003B24B2" w:rsidRDefault="003B24B2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(Депутат Кунаков К.О. по уважительной причине не принимал участие в дальнейшем ходе заседания).</w:t>
      </w:r>
    </w:p>
    <w:p w14:paraId="66A5BC0B" w14:textId="3859421F" w:rsidR="00C8343A" w:rsidRDefault="001C0DE0" w:rsidP="00F3342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3A">
        <w:rPr>
          <w:sz w:val="24"/>
          <w:szCs w:val="24"/>
        </w:rPr>
        <w:t xml:space="preserve">Депутат Школьников А.Н. предложил согласовать направление средств </w:t>
      </w:r>
      <w:r w:rsidR="00C8343A" w:rsidRPr="008C1F9C">
        <w:rPr>
          <w:bCs/>
          <w:sz w:val="24"/>
          <w:szCs w:val="24"/>
        </w:rPr>
        <w:t>стимулирования</w:t>
      </w:r>
      <w:r w:rsidR="00C8343A">
        <w:rPr>
          <w:bCs/>
          <w:sz w:val="24"/>
          <w:szCs w:val="24"/>
        </w:rPr>
        <w:t xml:space="preserve"> на замену МАФ по адресу:</w:t>
      </w:r>
      <w:r w:rsidR="00C8343A" w:rsidRPr="00F9185A">
        <w:rPr>
          <w:sz w:val="24"/>
          <w:szCs w:val="24"/>
        </w:rPr>
        <w:t xml:space="preserve"> </w:t>
      </w:r>
      <w:r w:rsidR="00C8343A">
        <w:rPr>
          <w:sz w:val="24"/>
          <w:szCs w:val="24"/>
        </w:rPr>
        <w:t xml:space="preserve">ул. Академика Королева, </w:t>
      </w:r>
      <w:r w:rsidR="00C8343A" w:rsidRPr="00F9185A">
        <w:rPr>
          <w:sz w:val="24"/>
          <w:szCs w:val="24"/>
        </w:rPr>
        <w:t>д.</w:t>
      </w:r>
      <w:r w:rsidR="00C8343A">
        <w:rPr>
          <w:sz w:val="24"/>
          <w:szCs w:val="24"/>
        </w:rPr>
        <w:t>9, корп. 3, 4.</w:t>
      </w:r>
    </w:p>
    <w:p w14:paraId="69DE3A15" w14:textId="0D67281A" w:rsidR="00F33428" w:rsidRDefault="00F33428" w:rsidP="00F3342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Кириков П.Д. и Борисов В.Ю. отметили, что по данному адресу лавочки находятся в удовлетворительном состоянии.</w:t>
      </w:r>
    </w:p>
    <w:p w14:paraId="70F8B796" w14:textId="3DB11D0A" w:rsidR="00C8343A" w:rsidRDefault="00C8343A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 предложение о согласовании направления средств стимулирования на мероприятия, указанные в п. 3 перечня.</w:t>
      </w:r>
    </w:p>
    <w:p w14:paraId="10A7F699" w14:textId="6ABC9CCD" w:rsidR="00C8343A" w:rsidRDefault="00C8343A" w:rsidP="00C834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B24B2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3B24B2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4646D2">
        <w:rPr>
          <w:sz w:val="24"/>
          <w:szCs w:val="24"/>
        </w:rPr>
        <w:t>2</w:t>
      </w:r>
      <w:r>
        <w:rPr>
          <w:sz w:val="24"/>
          <w:szCs w:val="24"/>
        </w:rPr>
        <w:t>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67B7FCBC" w14:textId="60E898A6" w:rsidR="003B24B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B24B2">
        <w:rPr>
          <w:sz w:val="24"/>
          <w:szCs w:val="24"/>
        </w:rPr>
        <w:t xml:space="preserve">Депутат </w:t>
      </w:r>
      <w:proofErr w:type="spellStart"/>
      <w:r w:rsidR="003B24B2">
        <w:rPr>
          <w:sz w:val="24"/>
          <w:szCs w:val="24"/>
        </w:rPr>
        <w:t>Цукасов</w:t>
      </w:r>
      <w:proofErr w:type="spellEnd"/>
      <w:r w:rsidR="003B24B2">
        <w:rPr>
          <w:sz w:val="24"/>
          <w:szCs w:val="24"/>
        </w:rPr>
        <w:t xml:space="preserve"> С.С. предложил согласовать направление средств </w:t>
      </w:r>
      <w:r w:rsidR="003B24B2" w:rsidRPr="008C1F9C">
        <w:rPr>
          <w:bCs/>
          <w:sz w:val="24"/>
          <w:szCs w:val="24"/>
        </w:rPr>
        <w:t>стимулирования</w:t>
      </w:r>
      <w:r w:rsidR="003B24B2">
        <w:rPr>
          <w:bCs/>
          <w:sz w:val="24"/>
          <w:szCs w:val="24"/>
        </w:rPr>
        <w:t xml:space="preserve"> на замену МАФ по адресу:</w:t>
      </w:r>
      <w:r w:rsidR="003B24B2" w:rsidRPr="00F9185A">
        <w:rPr>
          <w:sz w:val="24"/>
          <w:szCs w:val="24"/>
        </w:rPr>
        <w:t xml:space="preserve"> </w:t>
      </w:r>
      <w:r w:rsidR="003B24B2">
        <w:rPr>
          <w:sz w:val="24"/>
          <w:szCs w:val="24"/>
        </w:rPr>
        <w:t>ул. Кондратюка, д. 1, Звездный бульвар, д. 2.</w:t>
      </w:r>
    </w:p>
    <w:p w14:paraId="14D1FDC5" w14:textId="57011DFF" w:rsidR="003B24B2" w:rsidRDefault="003B24B2" w:rsidP="003B24B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 предложение о согласовании направления средств стимулирования на мероприятия по адресу: ул. Кондратюка, д.1, Звездный бульвар, д. 2, указанные в п. 4 перечня.</w:t>
      </w:r>
    </w:p>
    <w:p w14:paraId="7250C6CC" w14:textId="558BC94C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«не приняли участие в голосовании» - 2</w:t>
      </w:r>
      <w:r w:rsidRPr="00DA28BE">
        <w:rPr>
          <w:sz w:val="24"/>
          <w:szCs w:val="24"/>
        </w:rPr>
        <w:t>.</w:t>
      </w:r>
    </w:p>
    <w:p w14:paraId="6EB6576D" w14:textId="5820F2CE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предложил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реконструкцию контейнерной площадки по адресу: </w:t>
      </w:r>
      <w:r>
        <w:rPr>
          <w:sz w:val="24"/>
          <w:szCs w:val="24"/>
        </w:rPr>
        <w:t>ул. Кондратюка, д. 6.</w:t>
      </w:r>
    </w:p>
    <w:p w14:paraId="2F681A11" w14:textId="6F600D4D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 предложение о согласовании направления средств стимулирования на мероприятия по адресу: ул. Кондратюка, д.6, указанные в п. 5 перечня.</w:t>
      </w:r>
    </w:p>
    <w:p w14:paraId="47BCB9BE" w14:textId="49BAE376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373E5A60" w14:textId="103431A6" w:rsidR="00E6674F" w:rsidRDefault="00E6674F" w:rsidP="00E667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предложил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реконструкцию контейнерной площадки по адресу: </w:t>
      </w:r>
      <w:r>
        <w:rPr>
          <w:sz w:val="24"/>
          <w:szCs w:val="24"/>
        </w:rPr>
        <w:t>ул. Кондратюка, д. 8.</w:t>
      </w:r>
    </w:p>
    <w:p w14:paraId="02974381" w14:textId="5D47B0C1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 предложение о согласовании направления средств стимулирования на мероприятия по адресу: ул. Кондратюка, д. 8, указанные в п. 6 перечня.</w:t>
      </w:r>
    </w:p>
    <w:p w14:paraId="00055B72" w14:textId="0CB9DD6E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6;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0A6D1DFD" w14:textId="6173094A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предложил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мероприятия по благоустройству по адресу: </w:t>
      </w:r>
      <w:r>
        <w:rPr>
          <w:sz w:val="24"/>
          <w:szCs w:val="24"/>
        </w:rPr>
        <w:t>ул. Кондратюка, д. 10.</w:t>
      </w:r>
    </w:p>
    <w:p w14:paraId="2D8732BC" w14:textId="749F7DB2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поставил на голосование предложение о согласовании направления средств стимулирования на мероприятия по адресу: ул. Кондратюка, д. 10, указанные в п. </w:t>
      </w:r>
      <w:r w:rsidR="00BD1E2E">
        <w:rPr>
          <w:sz w:val="24"/>
          <w:szCs w:val="24"/>
        </w:rPr>
        <w:t>7</w:t>
      </w:r>
      <w:r>
        <w:rPr>
          <w:sz w:val="24"/>
          <w:szCs w:val="24"/>
        </w:rPr>
        <w:t xml:space="preserve"> перечня.</w:t>
      </w:r>
    </w:p>
    <w:p w14:paraId="36B231A3" w14:textId="3EE50FAA" w:rsidR="004646D2" w:rsidRDefault="004646D2" w:rsidP="004646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D1E2E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D1E2E">
        <w:rPr>
          <w:sz w:val="24"/>
          <w:szCs w:val="24"/>
        </w:rPr>
        <w:t>1</w:t>
      </w:r>
      <w:r>
        <w:rPr>
          <w:sz w:val="24"/>
          <w:szCs w:val="24"/>
        </w:rPr>
        <w:t>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167209E3" w14:textId="5E139336" w:rsidR="00BD1E2E" w:rsidRDefault="00BD1E2E" w:rsidP="00BD1E2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предложил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мероприятия по благоустройству по адресам: </w:t>
      </w:r>
      <w:r>
        <w:rPr>
          <w:sz w:val="24"/>
          <w:szCs w:val="24"/>
        </w:rPr>
        <w:t xml:space="preserve">Академика Королева </w:t>
      </w:r>
      <w:r w:rsidRPr="00F9185A">
        <w:rPr>
          <w:sz w:val="24"/>
          <w:szCs w:val="24"/>
        </w:rPr>
        <w:t>ул.,</w:t>
      </w:r>
      <w:r>
        <w:rPr>
          <w:sz w:val="24"/>
          <w:szCs w:val="24"/>
        </w:rPr>
        <w:t xml:space="preserve"> д. 1, Кондратюка </w:t>
      </w:r>
      <w:r w:rsidRPr="00F9185A">
        <w:rPr>
          <w:sz w:val="24"/>
          <w:szCs w:val="24"/>
        </w:rPr>
        <w:t>ул., д.</w:t>
      </w:r>
      <w:r>
        <w:rPr>
          <w:sz w:val="24"/>
          <w:szCs w:val="24"/>
        </w:rPr>
        <w:t xml:space="preserve"> 2.</w:t>
      </w:r>
    </w:p>
    <w:p w14:paraId="113906F1" w14:textId="6EC74139" w:rsidR="00BD1E2E" w:rsidRDefault="00BD1E2E" w:rsidP="00BD1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поставил на голосование предложение о согласовании направления средств стимулирования на мероприятия по адресам: Академика Королева </w:t>
      </w:r>
      <w:r w:rsidRPr="00F9185A">
        <w:rPr>
          <w:sz w:val="24"/>
          <w:szCs w:val="24"/>
        </w:rPr>
        <w:t>ул.,</w:t>
      </w:r>
      <w:r>
        <w:rPr>
          <w:sz w:val="24"/>
          <w:szCs w:val="24"/>
        </w:rPr>
        <w:t xml:space="preserve"> д. 1, Кондратюка </w:t>
      </w:r>
      <w:r w:rsidRPr="00F9185A">
        <w:rPr>
          <w:sz w:val="24"/>
          <w:szCs w:val="24"/>
        </w:rPr>
        <w:t>ул., д.</w:t>
      </w:r>
      <w:r>
        <w:rPr>
          <w:sz w:val="24"/>
          <w:szCs w:val="24"/>
        </w:rPr>
        <w:t xml:space="preserve"> 2, указанные в п. 8 перечня.</w:t>
      </w:r>
    </w:p>
    <w:p w14:paraId="53CC01B9" w14:textId="77777777" w:rsidR="00BD1E2E" w:rsidRDefault="00BD1E2E" w:rsidP="00BD1E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21976112" w14:textId="497A1335" w:rsidR="00BD1E2E" w:rsidRDefault="00BD1E2E" w:rsidP="00BD1E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CD7E1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CD7E1F">
        <w:rPr>
          <w:sz w:val="24"/>
          <w:szCs w:val="24"/>
        </w:rPr>
        <w:t xml:space="preserve">Александров Н.А. и </w:t>
      </w:r>
      <w:r>
        <w:rPr>
          <w:sz w:val="24"/>
          <w:szCs w:val="24"/>
        </w:rPr>
        <w:t>Карпушин В.В. предложил</w:t>
      </w:r>
      <w:r w:rsidR="00F33428">
        <w:rPr>
          <w:sz w:val="24"/>
          <w:szCs w:val="24"/>
        </w:rPr>
        <w:t>и</w:t>
      </w:r>
      <w:r>
        <w:rPr>
          <w:sz w:val="24"/>
          <w:szCs w:val="24"/>
        </w:rPr>
        <w:t xml:space="preserve">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замену МАФ по адресу: ул. Академика Королева, д.8, корп.2.</w:t>
      </w:r>
    </w:p>
    <w:p w14:paraId="62348493" w14:textId="08735271" w:rsidR="00BD1E2E" w:rsidRDefault="00BD1E2E" w:rsidP="00BD1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поставил на голосование предложение о согласовании направления средств стимулирования на мероприятия по адресу: Академика Королева </w:t>
      </w:r>
      <w:r w:rsidRPr="00F9185A">
        <w:rPr>
          <w:sz w:val="24"/>
          <w:szCs w:val="24"/>
        </w:rPr>
        <w:t>ул.,</w:t>
      </w:r>
      <w:r>
        <w:rPr>
          <w:sz w:val="24"/>
          <w:szCs w:val="24"/>
        </w:rPr>
        <w:t xml:space="preserve"> д. 8, корп. 2, указанные в п. 9 перечня.</w:t>
      </w:r>
    </w:p>
    <w:p w14:paraId="13CEDD69" w14:textId="476F282C" w:rsidR="00BD1E2E" w:rsidRDefault="00BD1E2E" w:rsidP="00BD1E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8;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640F5244" w14:textId="4F771E70" w:rsidR="00BD1E2E" w:rsidRDefault="00BD1E2E" w:rsidP="00BD1E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предложил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реконструкцию контейнерной площадки по адресу: </w:t>
      </w:r>
      <w:r>
        <w:rPr>
          <w:sz w:val="24"/>
          <w:szCs w:val="24"/>
        </w:rPr>
        <w:t>ул. Бочкова, д. 7</w:t>
      </w:r>
      <w:r w:rsidR="00CD7E1F">
        <w:rPr>
          <w:sz w:val="24"/>
          <w:szCs w:val="24"/>
        </w:rPr>
        <w:t>, и, по возможности, решить вопрос с переносом площадки</w:t>
      </w:r>
      <w:r>
        <w:rPr>
          <w:sz w:val="24"/>
          <w:szCs w:val="24"/>
        </w:rPr>
        <w:t>.</w:t>
      </w:r>
    </w:p>
    <w:p w14:paraId="1793B5FA" w14:textId="20659395" w:rsidR="00BD1E2E" w:rsidRDefault="00BD1E2E" w:rsidP="00BD1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 поставил на голосование предложение о согласовании направления средств стимулирования на мероприятия по адресу: ул. Бочкова, д. 7, указанные в</w:t>
      </w:r>
      <w:r w:rsidR="00CD7E1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п. 10 перечня.</w:t>
      </w:r>
    </w:p>
    <w:p w14:paraId="18B8FFE7" w14:textId="19A004E8" w:rsidR="00BD1E2E" w:rsidRDefault="00BD1E2E" w:rsidP="00BD1E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23EEEE93" w14:textId="3A8CE998" w:rsidR="00BD1E2E" w:rsidRDefault="00BD1E2E" w:rsidP="00BD1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поставил на голосование предложение о согласовании направления средств стимулирования на мероприятия по адресу: </w:t>
      </w:r>
      <w:r w:rsidRPr="00706099">
        <w:rPr>
          <w:sz w:val="24"/>
          <w:szCs w:val="24"/>
        </w:rPr>
        <w:t>Звездный бульвар, д.</w:t>
      </w:r>
      <w:r>
        <w:rPr>
          <w:sz w:val="24"/>
          <w:szCs w:val="24"/>
        </w:rPr>
        <w:t xml:space="preserve"> </w:t>
      </w:r>
      <w:r w:rsidRPr="00706099">
        <w:rPr>
          <w:sz w:val="24"/>
          <w:szCs w:val="24"/>
        </w:rPr>
        <w:t>3</w:t>
      </w:r>
      <w:r>
        <w:rPr>
          <w:sz w:val="24"/>
          <w:szCs w:val="24"/>
        </w:rPr>
        <w:t>, указанные в п. 11 перечня.</w:t>
      </w:r>
    </w:p>
    <w:p w14:paraId="795DE552" w14:textId="0CC2D356" w:rsidR="00BD1E2E" w:rsidRDefault="00BD1E2E" w:rsidP="00BD1E2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4;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21C863B9" w14:textId="57956D0A" w:rsidR="00BD1E2E" w:rsidRPr="00AC50DB" w:rsidRDefault="00BD1E2E" w:rsidP="00275A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Депутат Семенов С.Л. предложил согласовать направление средств </w:t>
      </w:r>
      <w:r w:rsidRPr="008C1F9C">
        <w:rPr>
          <w:bCs/>
          <w:sz w:val="24"/>
          <w:szCs w:val="24"/>
        </w:rPr>
        <w:t>стимулирования</w:t>
      </w:r>
      <w:r>
        <w:rPr>
          <w:bCs/>
          <w:sz w:val="24"/>
          <w:szCs w:val="24"/>
        </w:rPr>
        <w:t xml:space="preserve"> на частичную замену </w:t>
      </w:r>
      <w:r>
        <w:rPr>
          <w:bCs/>
          <w:color w:val="000000"/>
          <w:sz w:val="24"/>
          <w:szCs w:val="24"/>
        </w:rPr>
        <w:t xml:space="preserve">ограждения на спортивной площадке по адресам: </w:t>
      </w:r>
      <w:r w:rsidRPr="00AC50DB">
        <w:rPr>
          <w:sz w:val="24"/>
          <w:szCs w:val="24"/>
        </w:rPr>
        <w:t xml:space="preserve">2-я </w:t>
      </w:r>
      <w:proofErr w:type="spellStart"/>
      <w:r w:rsidRPr="00AC50DB">
        <w:rPr>
          <w:sz w:val="24"/>
          <w:szCs w:val="24"/>
        </w:rPr>
        <w:t>Новоостанкинская</w:t>
      </w:r>
      <w:proofErr w:type="spellEnd"/>
      <w:r w:rsidRPr="00AC50DB">
        <w:rPr>
          <w:sz w:val="24"/>
          <w:szCs w:val="24"/>
        </w:rPr>
        <w:t xml:space="preserve"> ул.,</w:t>
      </w:r>
      <w:r w:rsidR="00275AAF">
        <w:rPr>
          <w:sz w:val="24"/>
          <w:szCs w:val="24"/>
        </w:rPr>
        <w:t xml:space="preserve">         </w:t>
      </w:r>
      <w:r w:rsidRPr="00AC50DB">
        <w:rPr>
          <w:sz w:val="24"/>
          <w:szCs w:val="24"/>
        </w:rPr>
        <w:t xml:space="preserve"> д. 17, 19, 21</w:t>
      </w:r>
      <w:r w:rsidR="00275AAF">
        <w:rPr>
          <w:sz w:val="24"/>
          <w:szCs w:val="24"/>
        </w:rPr>
        <w:t>.</w:t>
      </w:r>
    </w:p>
    <w:p w14:paraId="6EC7FB2B" w14:textId="26834C55" w:rsidR="00275AAF" w:rsidRDefault="00275AAF" w:rsidP="00275A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поставил на голосование предложение о согласовании направления средств стимулирования на мероприятия по адресам: </w:t>
      </w:r>
      <w:r w:rsidRPr="00AC50DB">
        <w:rPr>
          <w:sz w:val="24"/>
          <w:szCs w:val="24"/>
        </w:rPr>
        <w:t xml:space="preserve">2-я </w:t>
      </w:r>
      <w:proofErr w:type="spellStart"/>
      <w:r w:rsidRPr="00AC50DB">
        <w:rPr>
          <w:sz w:val="24"/>
          <w:szCs w:val="24"/>
        </w:rPr>
        <w:t>Новоостанкинская</w:t>
      </w:r>
      <w:proofErr w:type="spellEnd"/>
      <w:r w:rsidRPr="00AC50DB">
        <w:rPr>
          <w:sz w:val="24"/>
          <w:szCs w:val="24"/>
        </w:rPr>
        <w:t xml:space="preserve"> ул.,</w:t>
      </w:r>
      <w:r>
        <w:rPr>
          <w:sz w:val="24"/>
          <w:szCs w:val="24"/>
        </w:rPr>
        <w:t xml:space="preserve"> </w:t>
      </w:r>
      <w:r w:rsidRPr="00AC50DB">
        <w:rPr>
          <w:sz w:val="24"/>
          <w:szCs w:val="24"/>
        </w:rPr>
        <w:t>д. 17, 19, 21</w:t>
      </w:r>
      <w:r>
        <w:rPr>
          <w:sz w:val="24"/>
          <w:szCs w:val="24"/>
        </w:rPr>
        <w:t>, указанные в п. 12 перечня.</w:t>
      </w:r>
    </w:p>
    <w:p w14:paraId="08FBA180" w14:textId="48E0C764" w:rsidR="00275AAF" w:rsidRDefault="00275AAF" w:rsidP="00275AA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A19FFDE" w14:textId="06DA1961" w:rsidR="0099074F" w:rsidRPr="00DA28BE" w:rsidRDefault="0099074F" w:rsidP="00CD7E1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3C41B2FE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C5D34">
        <w:rPr>
          <w:sz w:val="24"/>
          <w:szCs w:val="24"/>
        </w:rPr>
        <w:t>1</w:t>
      </w:r>
      <w:r w:rsidR="00120A79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C32C1">
        <w:rPr>
          <w:sz w:val="24"/>
          <w:szCs w:val="24"/>
        </w:rPr>
        <w:t>2</w:t>
      </w:r>
      <w:r w:rsidR="00120A79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20A79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2BEAFD97" w14:textId="63024C31" w:rsidR="00236EAA" w:rsidRPr="00DA28BE" w:rsidRDefault="00446148" w:rsidP="00236EA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6EAA" w:rsidRPr="00DA28BE">
        <w:rPr>
          <w:b/>
          <w:sz w:val="24"/>
          <w:szCs w:val="24"/>
        </w:rPr>
        <w:t>. СЛУШАЛИ:</w:t>
      </w:r>
    </w:p>
    <w:p w14:paraId="710F66D7" w14:textId="6AEC366A" w:rsidR="00236EAA" w:rsidRPr="008C1F9C" w:rsidRDefault="00236EAA" w:rsidP="00236EAA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5C5D34">
        <w:rPr>
          <w:sz w:val="24"/>
          <w:szCs w:val="24"/>
        </w:rPr>
        <w:t xml:space="preserve">главы управы </w:t>
      </w:r>
      <w:r w:rsidR="005C5D34" w:rsidRPr="00DA28BE">
        <w:rPr>
          <w:sz w:val="24"/>
          <w:szCs w:val="24"/>
        </w:rPr>
        <w:t>Останкинского района</w:t>
      </w:r>
      <w:r w:rsidR="005C5D34">
        <w:rPr>
          <w:sz w:val="24"/>
          <w:szCs w:val="24"/>
        </w:rPr>
        <w:t xml:space="preserve"> Горожанкина Г.М.</w:t>
      </w:r>
      <w:r w:rsidRPr="00D1475C">
        <w:rPr>
          <w:sz w:val="24"/>
          <w:szCs w:val="24"/>
        </w:rPr>
        <w:t xml:space="preserve"> </w:t>
      </w:r>
      <w:r w:rsidR="008C6E3C">
        <w:rPr>
          <w:sz w:val="24"/>
          <w:szCs w:val="24"/>
        </w:rPr>
        <w:t>о</w:t>
      </w:r>
      <w:r w:rsidR="008C6E3C" w:rsidRPr="00B737EE">
        <w:rPr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г. Москва, </w:t>
      </w:r>
      <w:r w:rsidR="008C6E3C">
        <w:rPr>
          <w:sz w:val="24"/>
          <w:szCs w:val="24"/>
        </w:rPr>
        <w:t>ул. Сельскохозяйственная</w:t>
      </w:r>
      <w:r w:rsidR="008C6E3C" w:rsidRPr="00B737EE">
        <w:rPr>
          <w:sz w:val="24"/>
          <w:szCs w:val="24"/>
        </w:rPr>
        <w:t xml:space="preserve">, д. </w:t>
      </w:r>
      <w:r w:rsidR="008C6E3C">
        <w:rPr>
          <w:sz w:val="24"/>
          <w:szCs w:val="24"/>
        </w:rPr>
        <w:t>35А</w:t>
      </w:r>
      <w:r w:rsidR="00134FE4" w:rsidRPr="004B66BC">
        <w:rPr>
          <w:bCs/>
          <w:sz w:val="24"/>
          <w:szCs w:val="24"/>
        </w:rPr>
        <w:t>.</w:t>
      </w:r>
    </w:p>
    <w:p w14:paraId="76E92FE7" w14:textId="77777777" w:rsidR="00236EAA" w:rsidRDefault="00236EAA" w:rsidP="00236EA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ADF9D0A" w14:textId="6CD2CBAA" w:rsidR="00236EAA" w:rsidRDefault="00236EAA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46148">
        <w:rPr>
          <w:sz w:val="24"/>
          <w:szCs w:val="24"/>
        </w:rPr>
        <w:t>П</w:t>
      </w:r>
      <w:r w:rsidR="00446148" w:rsidRPr="00DA28BE">
        <w:rPr>
          <w:sz w:val="24"/>
          <w:szCs w:val="24"/>
        </w:rPr>
        <w:t xml:space="preserve">редседательствующий </w:t>
      </w:r>
      <w:r w:rsidR="00446148">
        <w:rPr>
          <w:sz w:val="24"/>
          <w:szCs w:val="24"/>
        </w:rPr>
        <w:t>Борисов В.Ю</w:t>
      </w:r>
      <w:r w:rsidR="00446148" w:rsidRPr="00DA28BE">
        <w:rPr>
          <w:sz w:val="24"/>
          <w:szCs w:val="24"/>
        </w:rPr>
        <w:t>.</w:t>
      </w:r>
      <w:r w:rsidR="00446148"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 xml:space="preserve">поставил на голосование </w:t>
      </w:r>
      <w:r w:rsidR="00CD576F">
        <w:rPr>
          <w:sz w:val="24"/>
          <w:szCs w:val="24"/>
        </w:rPr>
        <w:t>проект решения</w:t>
      </w:r>
      <w:r w:rsidR="005C5D34">
        <w:rPr>
          <w:sz w:val="24"/>
          <w:szCs w:val="24"/>
        </w:rPr>
        <w:t xml:space="preserve"> </w:t>
      </w:r>
      <w:r w:rsidR="008C6E3C">
        <w:rPr>
          <w:sz w:val="24"/>
          <w:szCs w:val="24"/>
        </w:rPr>
        <w:t>о</w:t>
      </w:r>
      <w:r w:rsidR="008C6E3C" w:rsidRPr="00B737EE">
        <w:rPr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г. Москва, </w:t>
      </w:r>
      <w:r w:rsidR="008C6E3C">
        <w:rPr>
          <w:sz w:val="24"/>
          <w:szCs w:val="24"/>
        </w:rPr>
        <w:t>ул. Сельскохозяйственная</w:t>
      </w:r>
      <w:r w:rsidR="008C6E3C" w:rsidRPr="00B737EE">
        <w:rPr>
          <w:sz w:val="24"/>
          <w:szCs w:val="24"/>
        </w:rPr>
        <w:t xml:space="preserve">, д. </w:t>
      </w:r>
      <w:r w:rsidR="008C6E3C">
        <w:rPr>
          <w:sz w:val="24"/>
          <w:szCs w:val="24"/>
        </w:rPr>
        <w:t>35А</w:t>
      </w:r>
      <w:r w:rsidR="00134FE4" w:rsidRPr="004B66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6DDC2088" w14:textId="346B2D16" w:rsidR="008C6E3C" w:rsidRDefault="008C6E3C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Карпушин В.В. расстановка тумб по периметру размещения кафе будет мешать передвижению пешеходов.</w:t>
      </w:r>
    </w:p>
    <w:p w14:paraId="0EAD7000" w14:textId="2C114C36" w:rsidR="008C6E3C" w:rsidRDefault="008C6E3C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отметил, что целесообразно согласовывать размещение кафе с учетом мнения жителей.</w:t>
      </w:r>
    </w:p>
    <w:p w14:paraId="29E3F6D1" w14:textId="4FEEB3E9" w:rsidR="00387F60" w:rsidRDefault="00236EAA" w:rsidP="0039460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C6E3C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8C6E3C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8C6E3C">
        <w:rPr>
          <w:sz w:val="24"/>
          <w:szCs w:val="24"/>
        </w:rPr>
        <w:t>5</w:t>
      </w:r>
      <w:r w:rsidR="00394605">
        <w:rPr>
          <w:sz w:val="24"/>
          <w:szCs w:val="24"/>
        </w:rPr>
        <w:t>.</w:t>
      </w:r>
    </w:p>
    <w:p w14:paraId="72187111" w14:textId="0F3097F5" w:rsidR="005C5D34" w:rsidRDefault="008C6E3C" w:rsidP="008C6E3C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По итогам голосования, в</w:t>
      </w:r>
      <w:r w:rsidRPr="008C6E3C">
        <w:rPr>
          <w:bCs/>
          <w:sz w:val="24"/>
          <w:szCs w:val="24"/>
        </w:rPr>
        <w:t xml:space="preserve"> соотве</w:t>
      </w:r>
      <w:r>
        <w:rPr>
          <w:bCs/>
          <w:sz w:val="24"/>
          <w:szCs w:val="24"/>
        </w:rPr>
        <w:t>т</w:t>
      </w:r>
      <w:r w:rsidRPr="008C6E3C">
        <w:rPr>
          <w:bCs/>
          <w:sz w:val="24"/>
          <w:szCs w:val="24"/>
        </w:rPr>
        <w:t xml:space="preserve">ствии </w:t>
      </w:r>
      <w:r>
        <w:rPr>
          <w:bCs/>
          <w:sz w:val="24"/>
          <w:szCs w:val="24"/>
        </w:rPr>
        <w:t>с регламентом, оформляется решение об отказе в размещении сезонного кафе по указанному адресу.</w:t>
      </w:r>
    </w:p>
    <w:p w14:paraId="4805CAA1" w14:textId="77777777" w:rsidR="008C6E3C" w:rsidRPr="00DA28BE" w:rsidRDefault="008C6E3C" w:rsidP="008C6E3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13B6BC4" w14:textId="48DF436F" w:rsidR="008C6E3C" w:rsidRDefault="008C6E3C" w:rsidP="008C6E3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F33428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F33428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33428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6EE5759" w14:textId="77777777" w:rsidR="0093578A" w:rsidRDefault="0093578A" w:rsidP="005C5D34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5D0B45A5" w14:textId="34EFB76E" w:rsidR="00742005" w:rsidRPr="001C0DE0" w:rsidRDefault="00387F60" w:rsidP="00742005">
      <w:pPr>
        <w:ind w:firstLine="708"/>
        <w:jc w:val="both"/>
        <w:rPr>
          <w:sz w:val="24"/>
          <w:szCs w:val="24"/>
        </w:rPr>
      </w:pPr>
      <w:r w:rsidRPr="001C0DE0">
        <w:rPr>
          <w:bCs/>
          <w:noProof/>
          <w:sz w:val="24"/>
          <w:szCs w:val="24"/>
        </w:rPr>
        <w:t xml:space="preserve">Сообщение </w:t>
      </w:r>
      <w:r w:rsidR="005C5D34" w:rsidRPr="001C0DE0">
        <w:rPr>
          <w:iCs/>
          <w:sz w:val="24"/>
          <w:szCs w:val="24"/>
        </w:rPr>
        <w:t xml:space="preserve">председателя </w:t>
      </w:r>
      <w:r w:rsidR="001C0DE0" w:rsidRPr="001C0DE0">
        <w:rPr>
          <w:iCs/>
          <w:sz w:val="24"/>
          <w:szCs w:val="24"/>
        </w:rPr>
        <w:t xml:space="preserve">рабочей группы </w:t>
      </w:r>
      <w:r w:rsidR="001C0DE0" w:rsidRPr="001C0DE0">
        <w:rPr>
          <w:sz w:val="24"/>
          <w:szCs w:val="24"/>
        </w:rPr>
        <w:t>по учету предложений граждан, организации и проведению публичных слушаний по проекту решения Совета депутатов муниципального округа Останкинский «О внесении изменений в Устав муниципального округа Останкинский»</w:t>
      </w:r>
      <w:r w:rsidR="005C5D34" w:rsidRPr="001C0DE0">
        <w:rPr>
          <w:iCs/>
          <w:sz w:val="24"/>
          <w:szCs w:val="24"/>
        </w:rPr>
        <w:t xml:space="preserve"> </w:t>
      </w:r>
      <w:r w:rsidR="001C0DE0" w:rsidRPr="001C0DE0">
        <w:rPr>
          <w:iCs/>
          <w:sz w:val="24"/>
          <w:szCs w:val="24"/>
        </w:rPr>
        <w:t>Карпушина В</w:t>
      </w:r>
      <w:r w:rsidR="005C5D34" w:rsidRPr="001C0DE0">
        <w:rPr>
          <w:iCs/>
          <w:sz w:val="24"/>
          <w:szCs w:val="24"/>
        </w:rPr>
        <w:t>.</w:t>
      </w:r>
      <w:r w:rsidR="001C0DE0" w:rsidRPr="001C0DE0">
        <w:rPr>
          <w:iCs/>
          <w:sz w:val="24"/>
          <w:szCs w:val="24"/>
        </w:rPr>
        <w:t>В</w:t>
      </w:r>
      <w:r w:rsidR="005C5D34" w:rsidRPr="001C0DE0">
        <w:rPr>
          <w:iCs/>
          <w:sz w:val="24"/>
          <w:szCs w:val="24"/>
        </w:rPr>
        <w:t xml:space="preserve">. </w:t>
      </w:r>
      <w:r w:rsidR="001C0DE0">
        <w:rPr>
          <w:sz w:val="24"/>
          <w:szCs w:val="24"/>
        </w:rPr>
        <w:t>о</w:t>
      </w:r>
      <w:r w:rsidR="001C0DE0" w:rsidRPr="00B737EE">
        <w:rPr>
          <w:sz w:val="24"/>
          <w:szCs w:val="24"/>
        </w:rPr>
        <w:t xml:space="preserve"> внесении изменений в Устав муниципального округа Останкинский.</w:t>
      </w:r>
      <w:r w:rsidR="00742005" w:rsidRPr="001C0DE0">
        <w:rPr>
          <w:sz w:val="24"/>
          <w:szCs w:val="24"/>
        </w:rPr>
        <w:t xml:space="preserve"> </w:t>
      </w:r>
    </w:p>
    <w:p w14:paraId="456F7D7A" w14:textId="6B5CC9E7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1BAA60A" w14:textId="1454FAE6" w:rsidR="001C0DE0" w:rsidRDefault="001C0DE0" w:rsidP="001C0DE0">
      <w:pPr>
        <w:ind w:firstLine="708"/>
        <w:jc w:val="both"/>
        <w:rPr>
          <w:bCs/>
          <w:sz w:val="24"/>
          <w:szCs w:val="24"/>
        </w:rPr>
      </w:pPr>
      <w:r w:rsidRPr="001C0DE0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 xml:space="preserve">ы </w:t>
      </w:r>
      <w:r w:rsidRPr="001C0DE0">
        <w:rPr>
          <w:bCs/>
          <w:sz w:val="24"/>
          <w:szCs w:val="24"/>
        </w:rPr>
        <w:t>Александров Н.А.</w:t>
      </w:r>
      <w:r>
        <w:rPr>
          <w:bCs/>
          <w:sz w:val="24"/>
          <w:szCs w:val="24"/>
        </w:rPr>
        <w:t xml:space="preserve"> и Школьников А.Н. попросили дать пояснения по количеству предложений граждан по внесению изменений в Устав МО.</w:t>
      </w:r>
    </w:p>
    <w:p w14:paraId="1B2A183B" w14:textId="0A2D09D7" w:rsidR="001C0DE0" w:rsidRDefault="001C0DE0" w:rsidP="001C0DE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 Борисов В.Ю. дал соответствующие пояснения.</w:t>
      </w:r>
    </w:p>
    <w:p w14:paraId="7CDF2736" w14:textId="42502C80" w:rsidR="001C0DE0" w:rsidRDefault="001C0DE0" w:rsidP="001C0DE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Житель района Косарева Т.В. попросила дать пояснения по предлагаемому количеству депутатов.</w:t>
      </w:r>
    </w:p>
    <w:p w14:paraId="18C80DDC" w14:textId="64B9250A" w:rsidR="001C0DE0" w:rsidRPr="001C0DE0" w:rsidRDefault="001C0DE0" w:rsidP="001C0DE0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Советник юридической службы Штырков Е.В. дал пояснения</w:t>
      </w:r>
      <w:r w:rsidR="00694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6CD69F" w14:textId="5D05F0CA" w:rsidR="00694134" w:rsidRDefault="001C0DE0" w:rsidP="008B4A9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Александров Н.А. отметил, что</w:t>
      </w:r>
      <w:r w:rsidR="00694134">
        <w:rPr>
          <w:bCs/>
          <w:sz w:val="24"/>
          <w:szCs w:val="24"/>
        </w:rPr>
        <w:t xml:space="preserve"> с увеличением количества </w:t>
      </w:r>
      <w:r w:rsidR="000137F0">
        <w:rPr>
          <w:bCs/>
          <w:sz w:val="24"/>
          <w:szCs w:val="24"/>
        </w:rPr>
        <w:t>депутат</w:t>
      </w:r>
      <w:r w:rsidR="00694134">
        <w:rPr>
          <w:bCs/>
          <w:sz w:val="24"/>
          <w:szCs w:val="24"/>
        </w:rPr>
        <w:t>ов сложнее прийти к общему решению.</w:t>
      </w:r>
    </w:p>
    <w:p w14:paraId="4F87A9C3" w14:textId="75CB5442" w:rsidR="005B3967" w:rsidRPr="000137F0" w:rsidRDefault="00694134" w:rsidP="008B4A9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Семенов С.Л. отметил, что есть много направлений, по которым нужно усилить работу депутатов, но решать эти вопросы увеличением количества депутатов неправильно.</w:t>
      </w:r>
      <w:r w:rsidR="000137F0">
        <w:rPr>
          <w:bCs/>
          <w:sz w:val="24"/>
          <w:szCs w:val="24"/>
        </w:rPr>
        <w:t xml:space="preserve"> </w:t>
      </w:r>
      <w:r w:rsidR="005B3967" w:rsidRPr="000137F0">
        <w:rPr>
          <w:bCs/>
          <w:sz w:val="24"/>
          <w:szCs w:val="24"/>
        </w:rPr>
        <w:t xml:space="preserve"> </w:t>
      </w:r>
    </w:p>
    <w:p w14:paraId="5FB6D360" w14:textId="040E26D6" w:rsidR="005C5D34" w:rsidRPr="005C5D34" w:rsidRDefault="00387F60" w:rsidP="005C5D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5C5D34">
        <w:rPr>
          <w:sz w:val="24"/>
          <w:szCs w:val="24"/>
        </w:rPr>
        <w:t>о</w:t>
      </w:r>
      <w:r w:rsidR="008B4A93">
        <w:rPr>
          <w:sz w:val="24"/>
          <w:szCs w:val="24"/>
        </w:rPr>
        <w:t xml:space="preserve"> </w:t>
      </w:r>
      <w:r w:rsidR="00694134" w:rsidRPr="001C0DE0">
        <w:rPr>
          <w:sz w:val="24"/>
          <w:szCs w:val="24"/>
        </w:rPr>
        <w:t>внесении изменений в Устав муниципального округа Останкинский</w:t>
      </w:r>
      <w:r w:rsidR="00694134">
        <w:rPr>
          <w:sz w:val="24"/>
          <w:szCs w:val="24"/>
        </w:rPr>
        <w:t xml:space="preserve"> с предложением об увеличении количества депутатов до 21</w:t>
      </w:r>
      <w:r w:rsidR="005C5D34" w:rsidRPr="005C5D34">
        <w:rPr>
          <w:sz w:val="24"/>
          <w:szCs w:val="24"/>
        </w:rPr>
        <w:t xml:space="preserve">. </w:t>
      </w:r>
    </w:p>
    <w:p w14:paraId="450D30AF" w14:textId="1CEB640F" w:rsidR="00694134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94134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694134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694134">
        <w:rPr>
          <w:sz w:val="24"/>
          <w:szCs w:val="24"/>
        </w:rPr>
        <w:t>1.</w:t>
      </w:r>
    </w:p>
    <w:p w14:paraId="0593D9A1" w14:textId="4F9F76E4" w:rsidR="00694134" w:rsidRPr="005C5D34" w:rsidRDefault="00694134" w:rsidP="006941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 </w:t>
      </w:r>
      <w:r w:rsidRPr="001C0DE0">
        <w:rPr>
          <w:sz w:val="24"/>
          <w:szCs w:val="24"/>
        </w:rPr>
        <w:t>внесении изменений в Устав муниципального округа Останкинский</w:t>
      </w:r>
      <w:r>
        <w:rPr>
          <w:sz w:val="24"/>
          <w:szCs w:val="24"/>
        </w:rPr>
        <w:t xml:space="preserve"> с предложением об увеличении количества депутатов до 22. </w:t>
      </w:r>
      <w:r w:rsidRPr="005C5D34">
        <w:rPr>
          <w:sz w:val="24"/>
          <w:szCs w:val="24"/>
        </w:rPr>
        <w:t xml:space="preserve"> </w:t>
      </w:r>
    </w:p>
    <w:p w14:paraId="14109EC7" w14:textId="22A0DF51" w:rsidR="00694134" w:rsidRDefault="00694134" w:rsidP="0069413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EE5F4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10DD81A" w14:textId="040CFA5B" w:rsidR="00387F60" w:rsidRDefault="00387F60" w:rsidP="00EE5F44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694134">
        <w:rPr>
          <w:b/>
          <w:sz w:val="24"/>
          <w:szCs w:val="24"/>
        </w:rPr>
        <w:t>ешение не принято.</w:t>
      </w:r>
    </w:p>
    <w:p w14:paraId="4AEA9255" w14:textId="6B65778A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3334F7C3" w14:textId="77777777" w:rsidR="001253A0" w:rsidRDefault="001253A0" w:rsidP="00A95091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4DC1F844" w14:textId="77777777" w:rsidR="001253A0" w:rsidRDefault="001253A0" w:rsidP="00A95091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7DB0F2A1" w14:textId="1211BE66" w:rsidR="00A95091" w:rsidRDefault="00FF01EA" w:rsidP="00A95091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A28BE">
        <w:rPr>
          <w:b/>
          <w:sz w:val="24"/>
          <w:szCs w:val="24"/>
        </w:rPr>
        <w:t>. СЛУШАЛИ:</w:t>
      </w:r>
    </w:p>
    <w:p w14:paraId="01786B76" w14:textId="5C5D8A37" w:rsidR="00EE5F44" w:rsidRPr="00EE5F44" w:rsidRDefault="00A95091" w:rsidP="00A95091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 w:rsidR="00FF01EA" w:rsidRPr="00AE60A4">
        <w:rPr>
          <w:bCs/>
          <w:noProof/>
          <w:sz w:val="24"/>
          <w:szCs w:val="24"/>
        </w:rPr>
        <w:t xml:space="preserve">Сообщение </w:t>
      </w:r>
      <w:r w:rsidR="00EE5F44" w:rsidRPr="00EE5F44">
        <w:rPr>
          <w:sz w:val="24"/>
          <w:szCs w:val="24"/>
        </w:rPr>
        <w:t>глав</w:t>
      </w:r>
      <w:r w:rsidR="00EE5F44">
        <w:rPr>
          <w:sz w:val="24"/>
          <w:szCs w:val="24"/>
        </w:rPr>
        <w:t>ы</w:t>
      </w:r>
      <w:r w:rsidR="00EE5F44" w:rsidRPr="00EE5F44">
        <w:rPr>
          <w:sz w:val="24"/>
          <w:szCs w:val="24"/>
        </w:rPr>
        <w:t xml:space="preserve"> муниципального округа Останкинский Борисов</w:t>
      </w:r>
      <w:r w:rsidR="00EE5F44">
        <w:rPr>
          <w:sz w:val="24"/>
          <w:szCs w:val="24"/>
        </w:rPr>
        <w:t>а</w:t>
      </w:r>
      <w:r w:rsidR="00EE5F44" w:rsidRPr="00EE5F44">
        <w:rPr>
          <w:sz w:val="24"/>
          <w:szCs w:val="24"/>
        </w:rPr>
        <w:t xml:space="preserve"> В</w:t>
      </w:r>
      <w:r w:rsidR="00EE5F44">
        <w:rPr>
          <w:sz w:val="24"/>
          <w:szCs w:val="24"/>
        </w:rPr>
        <w:t>.</w:t>
      </w:r>
      <w:r w:rsidR="00EE5F44" w:rsidRPr="00EE5F44">
        <w:rPr>
          <w:sz w:val="24"/>
          <w:szCs w:val="24"/>
        </w:rPr>
        <w:t>Ю</w:t>
      </w:r>
      <w:r w:rsidR="00EE5F44">
        <w:rPr>
          <w:sz w:val="24"/>
          <w:szCs w:val="24"/>
        </w:rPr>
        <w:t>. о</w:t>
      </w:r>
      <w:r w:rsidR="00EE5F44" w:rsidRPr="00B737EE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2021 года.</w:t>
      </w:r>
    </w:p>
    <w:p w14:paraId="6E37095A" w14:textId="70719375" w:rsidR="00FF01EA" w:rsidRDefault="00FF01EA" w:rsidP="00FF01EA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D1D04C2" w14:textId="65114EA8" w:rsidR="008B4A93" w:rsidRDefault="00EE5F44" w:rsidP="008B4A9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Семенов С.Л. попросил дать пояснения по проекту плана заседаний.</w:t>
      </w:r>
    </w:p>
    <w:p w14:paraId="64037405" w14:textId="145FCACE" w:rsidR="00EE5F44" w:rsidRPr="000137F0" w:rsidRDefault="00EE5F44" w:rsidP="008B4A9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МО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 дал соответствующие пояснения.</w:t>
      </w:r>
    </w:p>
    <w:p w14:paraId="506EB037" w14:textId="1D85E686" w:rsidR="00FF01EA" w:rsidRPr="005C5D34" w:rsidRDefault="00FF01EA" w:rsidP="00FF0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EE5F44">
        <w:rPr>
          <w:sz w:val="24"/>
          <w:szCs w:val="24"/>
        </w:rPr>
        <w:t>о</w:t>
      </w:r>
      <w:r w:rsidR="00EE5F44" w:rsidRPr="00B737EE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2021 года.</w:t>
      </w:r>
      <w:r w:rsidRPr="005C5D34">
        <w:rPr>
          <w:sz w:val="24"/>
          <w:szCs w:val="24"/>
        </w:rPr>
        <w:t xml:space="preserve"> </w:t>
      </w:r>
    </w:p>
    <w:p w14:paraId="416B04D3" w14:textId="2743E4F7" w:rsidR="00FF01EA" w:rsidRDefault="00FF01EA" w:rsidP="00FF01EA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E5F44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EE5F4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3578A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1A4DA22" w14:textId="77777777" w:rsidR="00FF01EA" w:rsidRPr="00DA28BE" w:rsidRDefault="00FF01EA" w:rsidP="00FF01EA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C512F21" w14:textId="6E8B4F6E" w:rsidR="00FF01EA" w:rsidRDefault="00FF01EA" w:rsidP="00FF01E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EE5F44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EE5F4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EE5F44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E5F44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CA1530F" w14:textId="33FC5EEF" w:rsidR="00EE5F44" w:rsidRDefault="00EE5F44" w:rsidP="00231A93">
      <w:pPr>
        <w:spacing w:line="120" w:lineRule="exact"/>
        <w:jc w:val="both"/>
        <w:rPr>
          <w:b/>
          <w:sz w:val="24"/>
          <w:szCs w:val="24"/>
        </w:rPr>
      </w:pPr>
    </w:p>
    <w:p w14:paraId="70756057" w14:textId="39FD9B62" w:rsidR="00EE5F44" w:rsidRPr="00DA28BE" w:rsidRDefault="00EE5F44" w:rsidP="00EE5F4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61FDCBC3" w14:textId="5C10D9A8" w:rsidR="00EE5F44" w:rsidRPr="00EE5F44" w:rsidRDefault="00EE5F44" w:rsidP="00EE5F44">
      <w:pPr>
        <w:pStyle w:val="3"/>
        <w:suppressAutoHyphens/>
        <w:spacing w:after="0"/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EE5F4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муниципального округа Останкинский Борисов</w:t>
      </w:r>
      <w:r>
        <w:rPr>
          <w:sz w:val="24"/>
          <w:szCs w:val="24"/>
        </w:rPr>
        <w:t>а</w:t>
      </w:r>
      <w:r w:rsidRPr="00EE5F4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EE5F44">
        <w:rPr>
          <w:sz w:val="24"/>
          <w:szCs w:val="24"/>
        </w:rPr>
        <w:t>Ю</w:t>
      </w:r>
      <w:r>
        <w:rPr>
          <w:sz w:val="24"/>
          <w:szCs w:val="24"/>
        </w:rPr>
        <w:t>. о</w:t>
      </w:r>
      <w:r w:rsidRPr="00B737EE">
        <w:rPr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737EE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</w:p>
    <w:p w14:paraId="607ECFE1" w14:textId="77777777" w:rsidR="00EE5F44" w:rsidRDefault="00EE5F44" w:rsidP="00EE5F4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7B9BF34" w14:textId="7BA0E072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B737EE">
        <w:rPr>
          <w:sz w:val="24"/>
          <w:szCs w:val="24"/>
        </w:rPr>
        <w:t>б участии депутатов Совета депутатов муниципального округа Останкинский 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737EE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  <w:r w:rsidRPr="005C5D34">
        <w:rPr>
          <w:sz w:val="24"/>
          <w:szCs w:val="24"/>
        </w:rPr>
        <w:t xml:space="preserve"> </w:t>
      </w:r>
    </w:p>
    <w:p w14:paraId="2BE92EC5" w14:textId="77777777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BB3FF3A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3532EBC" w14:textId="63E59473" w:rsidR="00EE5F44" w:rsidRDefault="00EE5F44" w:rsidP="00EE5F4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4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1934B3E5" w14:textId="77777777" w:rsidR="00EE5F44" w:rsidRDefault="00EE5F44" w:rsidP="00EE5F44">
      <w:pPr>
        <w:spacing w:line="120" w:lineRule="exact"/>
        <w:jc w:val="both"/>
        <w:rPr>
          <w:b/>
          <w:sz w:val="24"/>
          <w:szCs w:val="24"/>
        </w:rPr>
      </w:pPr>
    </w:p>
    <w:p w14:paraId="304FFC31" w14:textId="56BF0D40" w:rsidR="00EE5F44" w:rsidRPr="00DA28BE" w:rsidRDefault="00EE5F44" w:rsidP="00EE5F4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022FC650" w14:textId="64063536" w:rsidR="00EE5F44" w:rsidRPr="00B737EE" w:rsidRDefault="00EE5F44" w:rsidP="00EE5F44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EE5F4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администрации муниципального округа Останкинский Чекин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EE5F44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A72DCD">
        <w:rPr>
          <w:sz w:val="24"/>
          <w:szCs w:val="24"/>
        </w:rPr>
        <w:t xml:space="preserve"> о</w:t>
      </w:r>
      <w:r w:rsidRPr="00B737EE">
        <w:rPr>
          <w:sz w:val="24"/>
          <w:szCs w:val="24"/>
        </w:rPr>
        <w:t xml:space="preserve">б исполнении бюджета муниципального округа Останкинский за 2020 год. </w:t>
      </w:r>
    </w:p>
    <w:p w14:paraId="70DF0B25" w14:textId="77777777" w:rsidR="00EE5F44" w:rsidRDefault="00EE5F44" w:rsidP="00EE5F4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7BB7404" w14:textId="15800FC7" w:rsidR="00EE5F44" w:rsidRPr="005C5D34" w:rsidRDefault="00EE5F44" w:rsidP="00EE5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A72DCD">
        <w:rPr>
          <w:sz w:val="24"/>
          <w:szCs w:val="24"/>
        </w:rPr>
        <w:t>о</w:t>
      </w:r>
      <w:r w:rsidR="00A72DCD" w:rsidRPr="00B737EE">
        <w:rPr>
          <w:sz w:val="24"/>
          <w:szCs w:val="24"/>
        </w:rPr>
        <w:t>б исполнении бюджета муниципального округа Останкинский за 2020 год.</w:t>
      </w:r>
      <w:r w:rsidRPr="005C5D34">
        <w:rPr>
          <w:sz w:val="24"/>
          <w:szCs w:val="24"/>
        </w:rPr>
        <w:t xml:space="preserve"> </w:t>
      </w:r>
    </w:p>
    <w:p w14:paraId="2D5E94BF" w14:textId="77777777" w:rsidR="00EE5F44" w:rsidRDefault="00EE5F44" w:rsidP="00EE5F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07D2E51" w14:textId="77777777" w:rsidR="00EE5F44" w:rsidRPr="00DA28BE" w:rsidRDefault="00EE5F44" w:rsidP="00EE5F4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D66A579" w14:textId="69A59075" w:rsidR="00EE5F44" w:rsidRDefault="00EE5F44" w:rsidP="00EE5F4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 w:rsidR="00A72DC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3D2D3A8" w14:textId="7A0ED641" w:rsidR="00EE5F44" w:rsidRDefault="00EE5F44" w:rsidP="00231A93">
      <w:pPr>
        <w:spacing w:line="120" w:lineRule="exact"/>
        <w:jc w:val="both"/>
        <w:rPr>
          <w:b/>
          <w:sz w:val="24"/>
          <w:szCs w:val="24"/>
        </w:rPr>
      </w:pPr>
    </w:p>
    <w:p w14:paraId="4ECE07B4" w14:textId="0F4D095D" w:rsidR="00A72DCD" w:rsidRPr="00DA28BE" w:rsidRDefault="00A72DCD" w:rsidP="00A72DCD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14:paraId="510A552A" w14:textId="4BA171E3" w:rsidR="00A72DCD" w:rsidRPr="00B737EE" w:rsidRDefault="00A72DCD" w:rsidP="00A72DCD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EE5F4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администрации муниципального округа Останкинский Чекин</w:t>
      </w:r>
      <w:r>
        <w:rPr>
          <w:sz w:val="24"/>
          <w:szCs w:val="24"/>
        </w:rPr>
        <w:t>ы</w:t>
      </w:r>
      <w:r w:rsidRPr="00EE5F44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EE5F44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B737EE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  <w:r w:rsidRPr="00B737EE">
        <w:rPr>
          <w:sz w:val="24"/>
          <w:szCs w:val="24"/>
        </w:rPr>
        <w:t xml:space="preserve"> </w:t>
      </w:r>
    </w:p>
    <w:p w14:paraId="1471FEC2" w14:textId="77777777" w:rsidR="00A72DCD" w:rsidRDefault="00A72DCD" w:rsidP="00A72DCD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4470B6D" w14:textId="570A9275" w:rsidR="00A72DCD" w:rsidRPr="005C5D34" w:rsidRDefault="00A72DCD" w:rsidP="00A72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B737EE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  <w:r w:rsidRPr="005C5D34">
        <w:rPr>
          <w:sz w:val="24"/>
          <w:szCs w:val="24"/>
        </w:rPr>
        <w:t xml:space="preserve"> </w:t>
      </w:r>
    </w:p>
    <w:p w14:paraId="648E4237" w14:textId="77777777" w:rsidR="00A72DCD" w:rsidRDefault="00A72DCD" w:rsidP="00A72DC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08F2E4B" w14:textId="77777777" w:rsidR="00A72DCD" w:rsidRPr="00DA28BE" w:rsidRDefault="00A72DCD" w:rsidP="00A72DC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FEFC5D1" w14:textId="529231E0" w:rsidR="00A72DCD" w:rsidRDefault="00A72DCD" w:rsidP="00A72DC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6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15669E6" w14:textId="2B2978F1" w:rsidR="00EE5F44" w:rsidRDefault="00EE5F44" w:rsidP="00231A93">
      <w:pPr>
        <w:spacing w:line="120" w:lineRule="exact"/>
        <w:jc w:val="both"/>
        <w:rPr>
          <w:b/>
          <w:sz w:val="24"/>
          <w:szCs w:val="24"/>
        </w:rPr>
      </w:pPr>
    </w:p>
    <w:p w14:paraId="644EA383" w14:textId="1AC6DFBD" w:rsidR="00A72DCD" w:rsidRPr="00DA28BE" w:rsidRDefault="00A72DCD" w:rsidP="00A72DCD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DA28BE">
        <w:rPr>
          <w:b/>
          <w:sz w:val="24"/>
          <w:szCs w:val="24"/>
        </w:rPr>
        <w:t>. СЛУШАЛИ:</w:t>
      </w:r>
    </w:p>
    <w:p w14:paraId="58DDC25F" w14:textId="2944CA5B" w:rsidR="00A72DCD" w:rsidRPr="006E11F8" w:rsidRDefault="00A72DCD" w:rsidP="00A72DCD">
      <w:pPr>
        <w:pStyle w:val="1"/>
        <w:tabs>
          <w:tab w:val="left" w:pos="567"/>
          <w:tab w:val="left" w:pos="709"/>
          <w:tab w:val="left" w:pos="5387"/>
        </w:tabs>
        <w:ind w:right="-1"/>
        <w:jc w:val="both"/>
        <w:rPr>
          <w:b w:val="0"/>
          <w:szCs w:val="24"/>
        </w:rPr>
      </w:pPr>
      <w:r>
        <w:rPr>
          <w:b w:val="0"/>
          <w:noProof/>
          <w:szCs w:val="24"/>
        </w:rPr>
        <w:tab/>
      </w:r>
      <w:r w:rsidRPr="00A72DCD">
        <w:rPr>
          <w:b w:val="0"/>
          <w:noProof/>
          <w:szCs w:val="24"/>
        </w:rPr>
        <w:t xml:space="preserve">Сообщение </w:t>
      </w:r>
      <w:r w:rsidRPr="00A72DCD">
        <w:rPr>
          <w:b w:val="0"/>
          <w:szCs w:val="24"/>
        </w:rPr>
        <w:t xml:space="preserve">главы муниципального округа Останкинский </w:t>
      </w:r>
      <w:r w:rsidRPr="00A72DCD">
        <w:rPr>
          <w:b w:val="0"/>
          <w:bCs/>
          <w:szCs w:val="24"/>
        </w:rPr>
        <w:t>Борисов</w:t>
      </w:r>
      <w:r>
        <w:rPr>
          <w:b w:val="0"/>
          <w:bCs/>
          <w:szCs w:val="24"/>
        </w:rPr>
        <w:t>а</w:t>
      </w:r>
      <w:r w:rsidRPr="00A72DCD">
        <w:rPr>
          <w:b w:val="0"/>
          <w:bCs/>
          <w:szCs w:val="24"/>
        </w:rPr>
        <w:t xml:space="preserve"> В.Ю.</w:t>
      </w:r>
      <w:r w:rsidRPr="00DA28BE">
        <w:rPr>
          <w:szCs w:val="24"/>
        </w:rPr>
        <w:t xml:space="preserve"> </w:t>
      </w:r>
      <w:r>
        <w:rPr>
          <w:b w:val="0"/>
          <w:szCs w:val="24"/>
        </w:rPr>
        <w:t>о</w:t>
      </w:r>
      <w:r w:rsidRPr="006E11F8">
        <w:rPr>
          <w:b w:val="0"/>
          <w:szCs w:val="24"/>
        </w:rPr>
        <w:t xml:space="preserve"> поощрении депутатов Совета депутатов муниципального округа Останкинский за апрель, май и июнь месяцы 2021 года.</w:t>
      </w:r>
    </w:p>
    <w:p w14:paraId="26D046A3" w14:textId="77777777" w:rsidR="001253A0" w:rsidRDefault="001253A0" w:rsidP="00A72DCD">
      <w:pPr>
        <w:ind w:firstLine="708"/>
        <w:jc w:val="center"/>
        <w:rPr>
          <w:b/>
          <w:sz w:val="24"/>
          <w:szCs w:val="24"/>
        </w:rPr>
      </w:pPr>
    </w:p>
    <w:p w14:paraId="73A9D62D" w14:textId="77777777" w:rsidR="001253A0" w:rsidRDefault="001253A0" w:rsidP="00A72DCD">
      <w:pPr>
        <w:ind w:firstLine="708"/>
        <w:jc w:val="center"/>
        <w:rPr>
          <w:b/>
          <w:sz w:val="24"/>
          <w:szCs w:val="24"/>
        </w:rPr>
      </w:pPr>
    </w:p>
    <w:p w14:paraId="3860F271" w14:textId="77777777" w:rsidR="001253A0" w:rsidRDefault="001253A0" w:rsidP="00A72DCD">
      <w:pPr>
        <w:ind w:firstLine="708"/>
        <w:jc w:val="center"/>
        <w:rPr>
          <w:b/>
          <w:sz w:val="24"/>
          <w:szCs w:val="24"/>
        </w:rPr>
      </w:pPr>
    </w:p>
    <w:p w14:paraId="368B88C3" w14:textId="558A5EBA" w:rsidR="00A72DCD" w:rsidRDefault="00A72DCD" w:rsidP="00A72DCD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ВЫСТУПИЛИ:</w:t>
      </w:r>
    </w:p>
    <w:p w14:paraId="64673293" w14:textId="230242C0" w:rsidR="00A72DCD" w:rsidRPr="006E11F8" w:rsidRDefault="00A72DCD" w:rsidP="00A72DCD">
      <w:pPr>
        <w:pStyle w:val="1"/>
        <w:tabs>
          <w:tab w:val="left" w:pos="567"/>
          <w:tab w:val="left" w:pos="709"/>
          <w:tab w:val="left" w:pos="5387"/>
        </w:tabs>
        <w:ind w:right="-1"/>
        <w:jc w:val="both"/>
        <w:rPr>
          <w:b w:val="0"/>
          <w:szCs w:val="24"/>
        </w:rPr>
      </w:pPr>
      <w:r>
        <w:rPr>
          <w:b w:val="0"/>
          <w:bCs/>
          <w:szCs w:val="24"/>
        </w:rPr>
        <w:tab/>
      </w:r>
      <w:r w:rsidRPr="00A72DCD">
        <w:rPr>
          <w:b w:val="0"/>
          <w:bCs/>
          <w:szCs w:val="24"/>
        </w:rPr>
        <w:t>Председательствующий Борисов В.Ю. поставил на голосование проект решения</w:t>
      </w:r>
      <w:r>
        <w:rPr>
          <w:szCs w:val="24"/>
        </w:rPr>
        <w:t xml:space="preserve"> </w:t>
      </w:r>
      <w:r>
        <w:rPr>
          <w:b w:val="0"/>
          <w:szCs w:val="24"/>
        </w:rPr>
        <w:t>о</w:t>
      </w:r>
      <w:r w:rsidRPr="006E11F8">
        <w:rPr>
          <w:b w:val="0"/>
          <w:szCs w:val="24"/>
        </w:rPr>
        <w:t xml:space="preserve"> поощрении депутатов Совета депутатов муниципального округа Останкинский за апрель, май и июнь месяцы 2021 года.</w:t>
      </w:r>
    </w:p>
    <w:p w14:paraId="04F7AF12" w14:textId="77777777" w:rsidR="00A72DCD" w:rsidRDefault="00A72DCD" w:rsidP="00A72DC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D03FBF0" w14:textId="77777777" w:rsidR="00A72DCD" w:rsidRPr="00DA28BE" w:rsidRDefault="00A72DCD" w:rsidP="00A72DC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CE4FB16" w14:textId="3718CBCF" w:rsidR="00A72DCD" w:rsidRDefault="00A72DCD" w:rsidP="00A72DC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7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0B87096" w14:textId="77777777" w:rsidR="00A72DCD" w:rsidRDefault="00A72DCD" w:rsidP="00A72DCD">
      <w:pPr>
        <w:spacing w:line="120" w:lineRule="exact"/>
        <w:jc w:val="both"/>
        <w:rPr>
          <w:b/>
          <w:sz w:val="24"/>
          <w:szCs w:val="24"/>
        </w:rPr>
      </w:pPr>
    </w:p>
    <w:p w14:paraId="0A4BF76B" w14:textId="06EB4D8B" w:rsidR="00A72DCD" w:rsidRPr="00DA28BE" w:rsidRDefault="00A95091" w:rsidP="00A72DCD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A72DCD" w:rsidRPr="00DA28BE">
        <w:rPr>
          <w:b/>
          <w:sz w:val="24"/>
          <w:szCs w:val="24"/>
        </w:rPr>
        <w:t>. СЛУШАЛИ:</w:t>
      </w:r>
    </w:p>
    <w:p w14:paraId="5DCF7B3F" w14:textId="1C1AC719" w:rsidR="00A72DCD" w:rsidRPr="00B737EE" w:rsidRDefault="00A72DCD" w:rsidP="00A72DCD">
      <w:pPr>
        <w:ind w:firstLine="708"/>
        <w:jc w:val="both"/>
        <w:rPr>
          <w:sz w:val="24"/>
          <w:szCs w:val="24"/>
        </w:rPr>
      </w:pPr>
      <w:r w:rsidRPr="00A72DCD">
        <w:rPr>
          <w:bCs/>
          <w:noProof/>
          <w:sz w:val="24"/>
          <w:szCs w:val="24"/>
        </w:rPr>
        <w:t xml:space="preserve">Сообщение </w:t>
      </w:r>
      <w:r w:rsidRPr="00A72DCD">
        <w:rPr>
          <w:bCs/>
          <w:sz w:val="24"/>
          <w:szCs w:val="24"/>
        </w:rPr>
        <w:t>главы муниципального округа Останкинский Борисова В.Ю.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737EE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2021 года.</w:t>
      </w:r>
    </w:p>
    <w:p w14:paraId="667AD055" w14:textId="1A0AC7B6" w:rsidR="00A72DCD" w:rsidRDefault="00A72DCD" w:rsidP="00A72DCD">
      <w:pPr>
        <w:pStyle w:val="1"/>
        <w:tabs>
          <w:tab w:val="left" w:pos="567"/>
          <w:tab w:val="left" w:pos="709"/>
          <w:tab w:val="left" w:pos="5387"/>
        </w:tabs>
        <w:ind w:right="-1"/>
        <w:rPr>
          <w:b w:val="0"/>
          <w:szCs w:val="24"/>
        </w:rPr>
      </w:pPr>
      <w:r w:rsidRPr="00DA28BE">
        <w:rPr>
          <w:szCs w:val="24"/>
        </w:rPr>
        <w:t>ВЫСТУПИЛИ:</w:t>
      </w:r>
    </w:p>
    <w:p w14:paraId="48DAC310" w14:textId="4812F29D" w:rsidR="00A72DCD" w:rsidRPr="00B737EE" w:rsidRDefault="00A72DCD" w:rsidP="00A72DCD">
      <w:pPr>
        <w:ind w:firstLine="708"/>
        <w:jc w:val="both"/>
        <w:rPr>
          <w:sz w:val="24"/>
          <w:szCs w:val="24"/>
        </w:rPr>
      </w:pPr>
      <w:r w:rsidRPr="00A72DCD">
        <w:rPr>
          <w:sz w:val="24"/>
          <w:szCs w:val="24"/>
        </w:rPr>
        <w:t>Председательствующий Борисов В.Ю. поставил на голосование проект решения</w:t>
      </w:r>
      <w:r>
        <w:rPr>
          <w:sz w:val="24"/>
          <w:szCs w:val="24"/>
        </w:rPr>
        <w:t xml:space="preserve"> о</w:t>
      </w:r>
      <w:r w:rsidRPr="00B737EE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2021 года.</w:t>
      </w:r>
    </w:p>
    <w:p w14:paraId="144A54C6" w14:textId="26EEC71A" w:rsidR="00A72DCD" w:rsidRDefault="00A72DCD" w:rsidP="00A72DC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02A2EE33" w14:textId="77777777" w:rsidR="00A72DCD" w:rsidRPr="00DA28BE" w:rsidRDefault="00A72DCD" w:rsidP="00A72DC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F98CBD5" w14:textId="3E9C1353" w:rsidR="00A72DCD" w:rsidRDefault="00A72DCD" w:rsidP="00A72DC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8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63D071C9" w14:textId="77777777" w:rsidR="00A72DCD" w:rsidRDefault="00A72DCD" w:rsidP="00A72DCD">
      <w:pPr>
        <w:spacing w:line="120" w:lineRule="exact"/>
        <w:jc w:val="both"/>
        <w:rPr>
          <w:b/>
          <w:sz w:val="24"/>
          <w:szCs w:val="24"/>
        </w:rPr>
      </w:pPr>
    </w:p>
    <w:p w14:paraId="4CBA0238" w14:textId="30394B54" w:rsidR="005C32C1" w:rsidRDefault="005C32C1" w:rsidP="005C32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8087B3D" w14:textId="71179E55" w:rsidR="00237EFE" w:rsidRPr="00E05D98" w:rsidRDefault="00EE5F44" w:rsidP="00A72DC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="00456038">
        <w:rPr>
          <w:iCs/>
          <w:sz w:val="24"/>
          <w:szCs w:val="24"/>
        </w:rPr>
        <w:t>Депутат Семенов С.Л.</w:t>
      </w:r>
      <w:r w:rsidR="005C32C1" w:rsidRPr="001C0879">
        <w:rPr>
          <w:sz w:val="24"/>
          <w:szCs w:val="24"/>
        </w:rPr>
        <w:t xml:space="preserve"> </w:t>
      </w:r>
      <w:r w:rsidR="00DD525A">
        <w:rPr>
          <w:sz w:val="24"/>
          <w:szCs w:val="24"/>
        </w:rPr>
        <w:t xml:space="preserve">отметил, что по решению Совета депутатов было проведено обследование спортивных площадок, в результате которого были выявлены различные недостатки и дефекты. </w:t>
      </w:r>
      <w:r w:rsidR="005C32C1" w:rsidRPr="001C0879">
        <w:rPr>
          <w:sz w:val="24"/>
          <w:szCs w:val="24"/>
        </w:rPr>
        <w:t xml:space="preserve"> </w:t>
      </w:r>
      <w:r w:rsidR="00DD525A">
        <w:rPr>
          <w:sz w:val="24"/>
          <w:szCs w:val="24"/>
        </w:rPr>
        <w:t>Сроков на устранени</w:t>
      </w:r>
      <w:r w:rsidR="00C66246">
        <w:rPr>
          <w:sz w:val="24"/>
          <w:szCs w:val="24"/>
        </w:rPr>
        <w:t>е</w:t>
      </w:r>
      <w:r w:rsidR="00DD525A">
        <w:rPr>
          <w:sz w:val="24"/>
          <w:szCs w:val="24"/>
        </w:rPr>
        <w:t xml:space="preserve"> недостатков не определено, информация по текущему ремонту площадок отсутствует, деньги на уборку площадок </w:t>
      </w:r>
      <w:r w:rsidR="00C66246">
        <w:rPr>
          <w:sz w:val="24"/>
          <w:szCs w:val="24"/>
        </w:rPr>
        <w:t>успешно осваиваются, на площадках хранятся ящики с рассадой</w:t>
      </w:r>
      <w:r w:rsidR="00877C62">
        <w:rPr>
          <w:sz w:val="24"/>
          <w:szCs w:val="24"/>
        </w:rPr>
        <w:t>, разметка на площадках до сих пор отсутствует.</w:t>
      </w:r>
      <w:r w:rsidR="00DD525A">
        <w:rPr>
          <w:sz w:val="24"/>
          <w:szCs w:val="24"/>
        </w:rPr>
        <w:t xml:space="preserve"> </w:t>
      </w:r>
    </w:p>
    <w:p w14:paraId="3AF0D949" w14:textId="34796226" w:rsidR="00237EFE" w:rsidRDefault="00593310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27552">
        <w:rPr>
          <w:bCs/>
          <w:sz w:val="24"/>
          <w:szCs w:val="24"/>
        </w:rPr>
        <w:t>Учитывая изложенное, н</w:t>
      </w:r>
      <w:r w:rsidR="00C66246">
        <w:rPr>
          <w:bCs/>
          <w:sz w:val="24"/>
          <w:szCs w:val="24"/>
        </w:rPr>
        <w:t>еобходимо направить письма в соответствующие инстанции с требованием устранить имеющиеся недостатки и наказать виновных.</w:t>
      </w:r>
    </w:p>
    <w:p w14:paraId="4641366A" w14:textId="77777777" w:rsidR="00C66246" w:rsidRDefault="00C66246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Также жителям интересна информация по свободным ставкам в ГБУ СДЦ «Останкино».</w:t>
      </w:r>
    </w:p>
    <w:p w14:paraId="07D15887" w14:textId="77777777" w:rsidR="00877C62" w:rsidRDefault="00C66246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МО Борисов В.Ю. поддержал </w:t>
      </w:r>
      <w:r w:rsidR="00877C62">
        <w:rPr>
          <w:bCs/>
          <w:sz w:val="24"/>
          <w:szCs w:val="24"/>
        </w:rPr>
        <w:t>мнение депутата Семенова С.Л.</w:t>
      </w:r>
    </w:p>
    <w:p w14:paraId="56C36628" w14:textId="77777777" w:rsidR="00E27552" w:rsidRDefault="00877C62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Депутат Карпушин В.В. предложил направить письмо в мэрию</w:t>
      </w:r>
      <w:r w:rsidR="00E27552">
        <w:rPr>
          <w:bCs/>
          <w:sz w:val="24"/>
          <w:szCs w:val="24"/>
        </w:rPr>
        <w:t>.</w:t>
      </w:r>
    </w:p>
    <w:p w14:paraId="64C08B9F" w14:textId="77777777" w:rsidR="00E27552" w:rsidRDefault="00E27552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предложил направить письмо в префектуру СВАО.</w:t>
      </w:r>
    </w:p>
    <w:p w14:paraId="1FA945B4" w14:textId="53888AC8" w:rsidR="0093578A" w:rsidRDefault="00E27552" w:rsidP="00593310">
      <w:pPr>
        <w:tabs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9029E">
        <w:rPr>
          <w:sz w:val="24"/>
          <w:szCs w:val="24"/>
        </w:rPr>
        <w:t>П</w:t>
      </w:r>
      <w:r w:rsidR="0079029E" w:rsidRPr="00DA28BE">
        <w:rPr>
          <w:sz w:val="24"/>
          <w:szCs w:val="24"/>
        </w:rPr>
        <w:t xml:space="preserve">редседательствующий </w:t>
      </w:r>
      <w:r w:rsidR="0079029E">
        <w:rPr>
          <w:sz w:val="24"/>
          <w:szCs w:val="24"/>
        </w:rPr>
        <w:t>Борисов В</w:t>
      </w:r>
      <w:r w:rsidR="0079029E" w:rsidRPr="00DA28BE">
        <w:rPr>
          <w:sz w:val="24"/>
          <w:szCs w:val="24"/>
        </w:rPr>
        <w:t>.</w:t>
      </w:r>
      <w:r w:rsidR="0079029E">
        <w:rPr>
          <w:sz w:val="24"/>
          <w:szCs w:val="24"/>
        </w:rPr>
        <w:t>Ю</w:t>
      </w:r>
      <w:r w:rsidR="0079029E" w:rsidRPr="00DA28BE">
        <w:rPr>
          <w:sz w:val="24"/>
          <w:szCs w:val="24"/>
        </w:rPr>
        <w:t>. поставил на голосование</w:t>
      </w:r>
      <w:r w:rsidR="0079029E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 о направлении нескольких писем в префектуру СВАО и мэрию Москвы</w:t>
      </w:r>
      <w:r w:rsidR="00F33428">
        <w:rPr>
          <w:sz w:val="24"/>
          <w:szCs w:val="24"/>
        </w:rPr>
        <w:t xml:space="preserve"> по изложенному вопросу</w:t>
      </w:r>
      <w:r w:rsidR="0079029E">
        <w:rPr>
          <w:sz w:val="24"/>
          <w:szCs w:val="24"/>
        </w:rPr>
        <w:t>.</w:t>
      </w:r>
    </w:p>
    <w:p w14:paraId="3F62E6FD" w14:textId="17CF215A" w:rsidR="0079029E" w:rsidRDefault="0079029E" w:rsidP="00593310">
      <w:pPr>
        <w:tabs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27552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AA31CB5" w14:textId="77777777" w:rsidR="0079029E" w:rsidRPr="00593310" w:rsidRDefault="0079029E" w:rsidP="00F33428">
      <w:pPr>
        <w:tabs>
          <w:tab w:val="left" w:pos="330"/>
        </w:tabs>
        <w:spacing w:line="100" w:lineRule="exact"/>
        <w:jc w:val="both"/>
        <w:rPr>
          <w:bCs/>
          <w:sz w:val="24"/>
          <w:szCs w:val="24"/>
        </w:rPr>
      </w:pPr>
    </w:p>
    <w:p w14:paraId="6DAF49D5" w14:textId="4711C9C3" w:rsidR="0079029E" w:rsidRDefault="00DD525A" w:rsidP="00DD525A">
      <w:pPr>
        <w:tabs>
          <w:tab w:val="left" w:pos="0"/>
          <w:tab w:val="left" w:pos="357"/>
          <w:tab w:val="left" w:pos="993"/>
        </w:tabs>
        <w:ind w:left="14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3.</w:t>
      </w:r>
      <w:r w:rsidR="00E27552">
        <w:rPr>
          <w:iCs/>
          <w:sz w:val="24"/>
          <w:szCs w:val="24"/>
        </w:rPr>
        <w:t xml:space="preserve"> Глава МО Борисов В.Ю. </w:t>
      </w:r>
      <w:r w:rsidR="0079029E" w:rsidRPr="00DD525A">
        <w:rPr>
          <w:sz w:val="24"/>
          <w:szCs w:val="24"/>
        </w:rPr>
        <w:t xml:space="preserve">проинформировал присутствующих </w:t>
      </w:r>
      <w:r w:rsidR="00637321" w:rsidRPr="00DD525A">
        <w:rPr>
          <w:sz w:val="24"/>
          <w:szCs w:val="24"/>
        </w:rPr>
        <w:t xml:space="preserve">о </w:t>
      </w:r>
      <w:r w:rsidR="00E27552">
        <w:rPr>
          <w:sz w:val="24"/>
          <w:szCs w:val="24"/>
        </w:rPr>
        <w:t>выполнении решений Совета депутатов в 2021 году</w:t>
      </w:r>
      <w:r w:rsidR="00431CA2">
        <w:rPr>
          <w:sz w:val="24"/>
          <w:szCs w:val="24"/>
        </w:rPr>
        <w:t>, а также направлении обращений и получении ответов на них</w:t>
      </w:r>
      <w:r w:rsidR="00637321" w:rsidRPr="00DD525A">
        <w:rPr>
          <w:sz w:val="24"/>
          <w:szCs w:val="24"/>
        </w:rPr>
        <w:t>.</w:t>
      </w:r>
    </w:p>
    <w:p w14:paraId="107621A6" w14:textId="6439F204" w:rsidR="00431CA2" w:rsidRPr="00DD525A" w:rsidRDefault="00431CA2" w:rsidP="00DD525A">
      <w:pPr>
        <w:tabs>
          <w:tab w:val="left" w:pos="0"/>
          <w:tab w:val="left" w:pos="357"/>
          <w:tab w:val="left" w:pos="993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отметил, что надо продолжать работу с полученными ответами.</w:t>
      </w:r>
    </w:p>
    <w:p w14:paraId="7E4F0745" w14:textId="3985C641" w:rsidR="00471E00" w:rsidRDefault="00637321" w:rsidP="00431CA2">
      <w:pPr>
        <w:tabs>
          <w:tab w:val="left" w:pos="0"/>
          <w:tab w:val="left" w:pos="357"/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DF3" w:rsidRPr="00E02DF3">
        <w:rPr>
          <w:bCs/>
          <w:sz w:val="24"/>
          <w:szCs w:val="24"/>
        </w:rPr>
        <w:t>Депутаты приняли информацию к сведению.</w:t>
      </w:r>
    </w:p>
    <w:p w14:paraId="5C1383BA" w14:textId="77777777" w:rsidR="00431CA2" w:rsidRPr="00E02DF3" w:rsidRDefault="00431CA2" w:rsidP="00F33428">
      <w:pPr>
        <w:tabs>
          <w:tab w:val="left" w:pos="0"/>
          <w:tab w:val="left" w:pos="357"/>
          <w:tab w:val="left" w:pos="720"/>
        </w:tabs>
        <w:spacing w:line="100" w:lineRule="exact"/>
        <w:jc w:val="both"/>
        <w:rPr>
          <w:bCs/>
          <w:sz w:val="24"/>
          <w:szCs w:val="24"/>
        </w:rPr>
      </w:pPr>
    </w:p>
    <w:p w14:paraId="4DD87BD0" w14:textId="570854BB" w:rsidR="00431CA2" w:rsidRPr="00FD1C04" w:rsidRDefault="00431CA2" w:rsidP="00431CA2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</w:t>
      </w:r>
      <w:r w:rsidRPr="00FD1C0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D1C04">
        <w:rPr>
          <w:bCs/>
          <w:sz w:val="24"/>
          <w:szCs w:val="24"/>
        </w:rPr>
        <w:t>Глава МО Борисов В.Ю.</w:t>
      </w:r>
      <w:r>
        <w:rPr>
          <w:bCs/>
          <w:sz w:val="24"/>
          <w:szCs w:val="24"/>
        </w:rPr>
        <w:t>,</w:t>
      </w:r>
      <w:r w:rsidRPr="00FD1C04">
        <w:rPr>
          <w:bCs/>
          <w:sz w:val="24"/>
          <w:szCs w:val="24"/>
        </w:rPr>
        <w:t xml:space="preserve"> </w:t>
      </w:r>
      <w:r w:rsidRPr="00FD1C04">
        <w:rPr>
          <w:sz w:val="24"/>
          <w:szCs w:val="24"/>
          <w:shd w:val="clear" w:color="auto" w:fill="FFFFFF"/>
        </w:rPr>
        <w:t xml:space="preserve">в соответствии с Регламентом Совета депутатов, предложил депутатам принять протокольное решение </w:t>
      </w:r>
      <w:r w:rsidRPr="00FD1C04">
        <w:rPr>
          <w:sz w:val="24"/>
          <w:szCs w:val="24"/>
        </w:rPr>
        <w:t xml:space="preserve">о летнем перерыве (июль и август текущего года) </w:t>
      </w:r>
      <w:r w:rsidRPr="00FD1C04">
        <w:rPr>
          <w:bCs/>
          <w:sz w:val="24"/>
          <w:szCs w:val="24"/>
        </w:rPr>
        <w:t>в работе Совета депутатов и поставил данное предложение на голосование.</w:t>
      </w:r>
      <w:r w:rsidRPr="00FD1C04">
        <w:rPr>
          <w:sz w:val="24"/>
          <w:szCs w:val="24"/>
        </w:rPr>
        <w:t xml:space="preserve">  </w:t>
      </w:r>
    </w:p>
    <w:p w14:paraId="0512B3BB" w14:textId="27572A15" w:rsidR="00431CA2" w:rsidRDefault="00431CA2" w:rsidP="00431CA2">
      <w:pPr>
        <w:tabs>
          <w:tab w:val="left" w:pos="357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5D8CCA5" w14:textId="55F62C7D" w:rsidR="00471E00" w:rsidRDefault="00471E00" w:rsidP="00F33428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p w14:paraId="60158E7A" w14:textId="4756BAD4" w:rsidR="00431CA2" w:rsidRPr="00431CA2" w:rsidRDefault="00431CA2" w:rsidP="0043690D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431CA2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Депутат Семенов С.Л. предложил </w:t>
      </w:r>
      <w:r w:rsidR="00706EEE">
        <w:rPr>
          <w:bCs/>
          <w:sz w:val="24"/>
          <w:szCs w:val="24"/>
        </w:rPr>
        <w:t xml:space="preserve">обратиться в прокуратуру и </w:t>
      </w:r>
      <w:r>
        <w:rPr>
          <w:bCs/>
          <w:sz w:val="24"/>
          <w:szCs w:val="24"/>
        </w:rPr>
        <w:t>направить депутатски</w:t>
      </w:r>
      <w:r w:rsidR="00706EEE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запрос</w:t>
      </w:r>
      <w:r w:rsidR="00706EEE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нарушени</w:t>
      </w:r>
      <w:r w:rsidR="00706EEE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природоохранного законодательства при проведении работ по благоустройству Звездного бульвара</w:t>
      </w:r>
      <w:r w:rsidR="00706EEE">
        <w:rPr>
          <w:bCs/>
          <w:sz w:val="24"/>
          <w:szCs w:val="24"/>
        </w:rPr>
        <w:t xml:space="preserve"> в </w:t>
      </w:r>
      <w:proofErr w:type="spellStart"/>
      <w:r w:rsidR="00706EEE">
        <w:rPr>
          <w:bCs/>
          <w:sz w:val="24"/>
          <w:szCs w:val="24"/>
        </w:rPr>
        <w:t>ДПиООС</w:t>
      </w:r>
      <w:proofErr w:type="spellEnd"/>
      <w:r w:rsidR="00706EEE">
        <w:rPr>
          <w:bCs/>
          <w:sz w:val="24"/>
          <w:szCs w:val="24"/>
        </w:rPr>
        <w:t xml:space="preserve"> и ОАТИ</w:t>
      </w:r>
      <w:r>
        <w:rPr>
          <w:bCs/>
          <w:sz w:val="24"/>
          <w:szCs w:val="24"/>
        </w:rPr>
        <w:t xml:space="preserve">. </w:t>
      </w:r>
    </w:p>
    <w:p w14:paraId="683E6859" w14:textId="6E68B030" w:rsidR="002C5612" w:rsidRPr="00C26B03" w:rsidRDefault="00431CA2" w:rsidP="002C561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2C5612" w:rsidRPr="00C26B03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 w:rsidR="002C5612">
        <w:rPr>
          <w:sz w:val="24"/>
          <w:szCs w:val="24"/>
        </w:rPr>
        <w:t>о признании обращени</w:t>
      </w:r>
      <w:r w:rsidR="00182EBD">
        <w:rPr>
          <w:sz w:val="24"/>
          <w:szCs w:val="24"/>
        </w:rPr>
        <w:t>й</w:t>
      </w:r>
      <w:r w:rsidR="002C5612">
        <w:rPr>
          <w:sz w:val="24"/>
          <w:szCs w:val="24"/>
        </w:rPr>
        <w:t xml:space="preserve"> </w:t>
      </w:r>
      <w:r w:rsidR="002C5612">
        <w:rPr>
          <w:bCs/>
          <w:sz w:val="24"/>
          <w:szCs w:val="24"/>
        </w:rPr>
        <w:t xml:space="preserve">в </w:t>
      </w:r>
      <w:proofErr w:type="spellStart"/>
      <w:r w:rsidR="00706EEE">
        <w:rPr>
          <w:bCs/>
          <w:sz w:val="24"/>
          <w:szCs w:val="24"/>
        </w:rPr>
        <w:t>ДПиООС</w:t>
      </w:r>
      <w:proofErr w:type="spellEnd"/>
      <w:r w:rsidR="00706EEE">
        <w:rPr>
          <w:bCs/>
          <w:sz w:val="24"/>
          <w:szCs w:val="24"/>
        </w:rPr>
        <w:t xml:space="preserve"> и ОАТИ </w:t>
      </w:r>
      <w:r w:rsidR="002C5612">
        <w:rPr>
          <w:bCs/>
          <w:sz w:val="24"/>
          <w:szCs w:val="24"/>
        </w:rPr>
        <w:t>о нарушени</w:t>
      </w:r>
      <w:r w:rsidR="00706EEE">
        <w:rPr>
          <w:bCs/>
          <w:sz w:val="24"/>
          <w:szCs w:val="24"/>
        </w:rPr>
        <w:t>и</w:t>
      </w:r>
      <w:r w:rsidR="002C5612">
        <w:rPr>
          <w:bCs/>
          <w:sz w:val="24"/>
          <w:szCs w:val="24"/>
        </w:rPr>
        <w:t xml:space="preserve"> природоохранного законодательства при проведении работ по благоустройству Звездного бульвара депутатским</w:t>
      </w:r>
      <w:r w:rsidR="00182EBD">
        <w:rPr>
          <w:bCs/>
          <w:sz w:val="24"/>
          <w:szCs w:val="24"/>
        </w:rPr>
        <w:t>и</w:t>
      </w:r>
      <w:r w:rsidR="002C5612">
        <w:rPr>
          <w:bCs/>
          <w:sz w:val="24"/>
          <w:szCs w:val="24"/>
        </w:rPr>
        <w:t xml:space="preserve"> запрос</w:t>
      </w:r>
      <w:r w:rsidR="00182EBD">
        <w:rPr>
          <w:bCs/>
          <w:sz w:val="24"/>
          <w:szCs w:val="24"/>
        </w:rPr>
        <w:t>а</w:t>
      </w:r>
      <w:r w:rsidR="002C5612">
        <w:rPr>
          <w:bCs/>
          <w:sz w:val="24"/>
          <w:szCs w:val="24"/>
        </w:rPr>
        <w:t>м</w:t>
      </w:r>
      <w:r w:rsidR="00182EBD">
        <w:rPr>
          <w:bCs/>
          <w:sz w:val="24"/>
          <w:szCs w:val="24"/>
        </w:rPr>
        <w:t>и</w:t>
      </w:r>
      <w:r w:rsidR="002C5612">
        <w:rPr>
          <w:bCs/>
          <w:sz w:val="24"/>
          <w:szCs w:val="24"/>
        </w:rPr>
        <w:t>.</w:t>
      </w:r>
    </w:p>
    <w:p w14:paraId="3D360EBA" w14:textId="7E3E8297" w:rsidR="002C5612" w:rsidRPr="00C26B03" w:rsidRDefault="002C5612" w:rsidP="002C5612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 w:rsidR="00706EEE">
        <w:rPr>
          <w:sz w:val="24"/>
          <w:szCs w:val="24"/>
        </w:rPr>
        <w:t>9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>.</w:t>
      </w:r>
    </w:p>
    <w:p w14:paraId="5DDFBABA" w14:textId="1FD0D788" w:rsidR="002C5612" w:rsidRDefault="002C5612" w:rsidP="002C5612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</w:t>
      </w:r>
      <w:r w:rsidRPr="00106E11">
        <w:rPr>
          <w:sz w:val="24"/>
          <w:szCs w:val="24"/>
        </w:rPr>
        <w:t>(решение № 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106E11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42F60764" w14:textId="77777777" w:rsidR="00A95091" w:rsidRDefault="00A95091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404E49F8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  </w:t>
      </w:r>
      <w:r w:rsidR="008C1F9C">
        <w:rPr>
          <w:b/>
          <w:sz w:val="24"/>
          <w:szCs w:val="24"/>
        </w:rPr>
        <w:t xml:space="preserve">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70AC6E03" w14:textId="77777777" w:rsidR="00A95091" w:rsidRDefault="00A95091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57911CA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216CDA"/>
    <w:multiLevelType w:val="hybridMultilevel"/>
    <w:tmpl w:val="2F2AE93C"/>
    <w:lvl w:ilvl="0" w:tplc="22AA1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F46D2E"/>
    <w:multiLevelType w:val="hybridMultilevel"/>
    <w:tmpl w:val="E948EC12"/>
    <w:lvl w:ilvl="0" w:tplc="C11E2AD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A77D94"/>
    <w:multiLevelType w:val="hybridMultilevel"/>
    <w:tmpl w:val="9D3C91E4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90399"/>
    <w:multiLevelType w:val="hybridMultilevel"/>
    <w:tmpl w:val="F44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43F65"/>
    <w:multiLevelType w:val="hybridMultilevel"/>
    <w:tmpl w:val="540E1A42"/>
    <w:lvl w:ilvl="0" w:tplc="0952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6" w15:restartNumberingAfterBreak="0">
    <w:nsid w:val="56147280"/>
    <w:multiLevelType w:val="hybridMultilevel"/>
    <w:tmpl w:val="D50A7596"/>
    <w:lvl w:ilvl="0" w:tplc="8D52F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1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8"/>
  </w:num>
  <w:num w:numId="3">
    <w:abstractNumId w:val="27"/>
  </w:num>
  <w:num w:numId="4">
    <w:abstractNumId w:val="16"/>
  </w:num>
  <w:num w:numId="5">
    <w:abstractNumId w:val="8"/>
  </w:num>
  <w:num w:numId="6">
    <w:abstractNumId w:val="35"/>
  </w:num>
  <w:num w:numId="7">
    <w:abstractNumId w:val="6"/>
  </w:num>
  <w:num w:numId="8">
    <w:abstractNumId w:val="38"/>
  </w:num>
  <w:num w:numId="9">
    <w:abstractNumId w:val="31"/>
  </w:num>
  <w:num w:numId="10">
    <w:abstractNumId w:val="15"/>
  </w:num>
  <w:num w:numId="11">
    <w:abstractNumId w:val="29"/>
  </w:num>
  <w:num w:numId="12">
    <w:abstractNumId w:val="12"/>
  </w:num>
  <w:num w:numId="13">
    <w:abstractNumId w:val="34"/>
  </w:num>
  <w:num w:numId="14">
    <w:abstractNumId w:val="9"/>
  </w:num>
  <w:num w:numId="15">
    <w:abstractNumId w:val="30"/>
  </w:num>
  <w:num w:numId="16">
    <w:abstractNumId w:val="25"/>
  </w:num>
  <w:num w:numId="17">
    <w:abstractNumId w:val="20"/>
  </w:num>
  <w:num w:numId="18">
    <w:abstractNumId w:val="21"/>
  </w:num>
  <w:num w:numId="19">
    <w:abstractNumId w:val="33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7"/>
  </w:num>
  <w:num w:numId="25">
    <w:abstractNumId w:val="36"/>
  </w:num>
  <w:num w:numId="26">
    <w:abstractNumId w:val="14"/>
  </w:num>
  <w:num w:numId="27">
    <w:abstractNumId w:val="18"/>
  </w:num>
  <w:num w:numId="28">
    <w:abstractNumId w:val="37"/>
  </w:num>
  <w:num w:numId="29">
    <w:abstractNumId w:val="3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1"/>
  </w:num>
  <w:num w:numId="33">
    <w:abstractNumId w:val="23"/>
  </w:num>
  <w:num w:numId="34">
    <w:abstractNumId w:val="24"/>
  </w:num>
  <w:num w:numId="35">
    <w:abstractNumId w:val="26"/>
  </w:num>
  <w:num w:numId="36">
    <w:abstractNumId w:val="13"/>
  </w:num>
  <w:num w:numId="37">
    <w:abstractNumId w:val="1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37F0"/>
    <w:rsid w:val="00013A72"/>
    <w:rsid w:val="0001724A"/>
    <w:rsid w:val="0001791C"/>
    <w:rsid w:val="0002146B"/>
    <w:rsid w:val="00022677"/>
    <w:rsid w:val="0002482B"/>
    <w:rsid w:val="0002782B"/>
    <w:rsid w:val="00032D30"/>
    <w:rsid w:val="00033498"/>
    <w:rsid w:val="00037966"/>
    <w:rsid w:val="00043C0D"/>
    <w:rsid w:val="000469C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C5903"/>
    <w:rsid w:val="000D6064"/>
    <w:rsid w:val="000E11A1"/>
    <w:rsid w:val="000E1921"/>
    <w:rsid w:val="000E78D2"/>
    <w:rsid w:val="000E7DDF"/>
    <w:rsid w:val="000F34DE"/>
    <w:rsid w:val="000F5C6C"/>
    <w:rsid w:val="00100AFA"/>
    <w:rsid w:val="00102D89"/>
    <w:rsid w:val="001052E6"/>
    <w:rsid w:val="00115A75"/>
    <w:rsid w:val="00115A83"/>
    <w:rsid w:val="00115C00"/>
    <w:rsid w:val="001200E7"/>
    <w:rsid w:val="00120A79"/>
    <w:rsid w:val="001253A0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62A9D"/>
    <w:rsid w:val="00164BB9"/>
    <w:rsid w:val="00167F18"/>
    <w:rsid w:val="00170EE7"/>
    <w:rsid w:val="00172FA8"/>
    <w:rsid w:val="0017543D"/>
    <w:rsid w:val="00182EBD"/>
    <w:rsid w:val="00187507"/>
    <w:rsid w:val="001879B3"/>
    <w:rsid w:val="00195ADC"/>
    <w:rsid w:val="00196EEF"/>
    <w:rsid w:val="00197F32"/>
    <w:rsid w:val="001A2888"/>
    <w:rsid w:val="001A3195"/>
    <w:rsid w:val="001A61C1"/>
    <w:rsid w:val="001C0879"/>
    <w:rsid w:val="001C0DE0"/>
    <w:rsid w:val="001C3787"/>
    <w:rsid w:val="001D20F4"/>
    <w:rsid w:val="001D345A"/>
    <w:rsid w:val="001D4C26"/>
    <w:rsid w:val="001D7E69"/>
    <w:rsid w:val="001E0D8C"/>
    <w:rsid w:val="001E38F5"/>
    <w:rsid w:val="001E3955"/>
    <w:rsid w:val="001E4927"/>
    <w:rsid w:val="001E50A9"/>
    <w:rsid w:val="001F4441"/>
    <w:rsid w:val="001F6D78"/>
    <w:rsid w:val="00201799"/>
    <w:rsid w:val="00202DF4"/>
    <w:rsid w:val="00212600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57762"/>
    <w:rsid w:val="00270FEC"/>
    <w:rsid w:val="00271A19"/>
    <w:rsid w:val="00274AB9"/>
    <w:rsid w:val="00275AAF"/>
    <w:rsid w:val="002829A4"/>
    <w:rsid w:val="00286266"/>
    <w:rsid w:val="00291B0B"/>
    <w:rsid w:val="00297925"/>
    <w:rsid w:val="002A58A8"/>
    <w:rsid w:val="002A7BDB"/>
    <w:rsid w:val="002B0D82"/>
    <w:rsid w:val="002B66F7"/>
    <w:rsid w:val="002C0F75"/>
    <w:rsid w:val="002C1ECF"/>
    <w:rsid w:val="002C2E3F"/>
    <w:rsid w:val="002C5612"/>
    <w:rsid w:val="002D0BA8"/>
    <w:rsid w:val="002D2994"/>
    <w:rsid w:val="002D775A"/>
    <w:rsid w:val="002E60F8"/>
    <w:rsid w:val="002F4418"/>
    <w:rsid w:val="002F4DA0"/>
    <w:rsid w:val="002F5222"/>
    <w:rsid w:val="002F60CF"/>
    <w:rsid w:val="002F75C6"/>
    <w:rsid w:val="00301D3F"/>
    <w:rsid w:val="00320B91"/>
    <w:rsid w:val="00321350"/>
    <w:rsid w:val="003369FB"/>
    <w:rsid w:val="00336E9E"/>
    <w:rsid w:val="0035071F"/>
    <w:rsid w:val="00350E5D"/>
    <w:rsid w:val="0035473D"/>
    <w:rsid w:val="00362B67"/>
    <w:rsid w:val="00363F4B"/>
    <w:rsid w:val="00372D8A"/>
    <w:rsid w:val="00383A2D"/>
    <w:rsid w:val="00387F60"/>
    <w:rsid w:val="00391D3E"/>
    <w:rsid w:val="00393443"/>
    <w:rsid w:val="00394605"/>
    <w:rsid w:val="00396CFB"/>
    <w:rsid w:val="003A221B"/>
    <w:rsid w:val="003A269F"/>
    <w:rsid w:val="003A2A7D"/>
    <w:rsid w:val="003A632E"/>
    <w:rsid w:val="003B0697"/>
    <w:rsid w:val="003B0F34"/>
    <w:rsid w:val="003B24B2"/>
    <w:rsid w:val="003B576C"/>
    <w:rsid w:val="003B5D29"/>
    <w:rsid w:val="003C4070"/>
    <w:rsid w:val="003C59D1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1CA2"/>
    <w:rsid w:val="00434A15"/>
    <w:rsid w:val="0043690D"/>
    <w:rsid w:val="00444AFA"/>
    <w:rsid w:val="00445740"/>
    <w:rsid w:val="00446148"/>
    <w:rsid w:val="0045344A"/>
    <w:rsid w:val="00456038"/>
    <w:rsid w:val="004646D2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27E9"/>
    <w:rsid w:val="004D6FA8"/>
    <w:rsid w:val="004E1E5F"/>
    <w:rsid w:val="004F5694"/>
    <w:rsid w:val="004F5FE6"/>
    <w:rsid w:val="004F783F"/>
    <w:rsid w:val="005052DB"/>
    <w:rsid w:val="00506C4F"/>
    <w:rsid w:val="005073B8"/>
    <w:rsid w:val="00515512"/>
    <w:rsid w:val="00517D54"/>
    <w:rsid w:val="00525422"/>
    <w:rsid w:val="00527466"/>
    <w:rsid w:val="0053320E"/>
    <w:rsid w:val="00540B3D"/>
    <w:rsid w:val="00540D66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3967"/>
    <w:rsid w:val="005B44F0"/>
    <w:rsid w:val="005B5DB1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E007D"/>
    <w:rsid w:val="005E498A"/>
    <w:rsid w:val="005E6DD8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37321"/>
    <w:rsid w:val="0064150A"/>
    <w:rsid w:val="00641820"/>
    <w:rsid w:val="00642C13"/>
    <w:rsid w:val="00643255"/>
    <w:rsid w:val="00647A16"/>
    <w:rsid w:val="00650277"/>
    <w:rsid w:val="00651787"/>
    <w:rsid w:val="00654756"/>
    <w:rsid w:val="006651F7"/>
    <w:rsid w:val="00666DD7"/>
    <w:rsid w:val="00667F03"/>
    <w:rsid w:val="006712F0"/>
    <w:rsid w:val="00675194"/>
    <w:rsid w:val="00682DEB"/>
    <w:rsid w:val="00684BAF"/>
    <w:rsid w:val="006862CD"/>
    <w:rsid w:val="006914A9"/>
    <w:rsid w:val="00691531"/>
    <w:rsid w:val="00693941"/>
    <w:rsid w:val="00694134"/>
    <w:rsid w:val="0069414D"/>
    <w:rsid w:val="006942AC"/>
    <w:rsid w:val="006A313A"/>
    <w:rsid w:val="006A7EFF"/>
    <w:rsid w:val="006B09C2"/>
    <w:rsid w:val="006B1060"/>
    <w:rsid w:val="006B299E"/>
    <w:rsid w:val="006B6D71"/>
    <w:rsid w:val="006C3202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4214"/>
    <w:rsid w:val="006F52F9"/>
    <w:rsid w:val="0070374F"/>
    <w:rsid w:val="0070476D"/>
    <w:rsid w:val="00705CDD"/>
    <w:rsid w:val="00706648"/>
    <w:rsid w:val="00706EEE"/>
    <w:rsid w:val="0071335B"/>
    <w:rsid w:val="0071486C"/>
    <w:rsid w:val="00723737"/>
    <w:rsid w:val="007250A8"/>
    <w:rsid w:val="0072524D"/>
    <w:rsid w:val="007328B1"/>
    <w:rsid w:val="00742005"/>
    <w:rsid w:val="00745A38"/>
    <w:rsid w:val="007475D5"/>
    <w:rsid w:val="0075755A"/>
    <w:rsid w:val="007639C0"/>
    <w:rsid w:val="00763DD3"/>
    <w:rsid w:val="00764907"/>
    <w:rsid w:val="007675B1"/>
    <w:rsid w:val="00771A18"/>
    <w:rsid w:val="00774DA2"/>
    <w:rsid w:val="0078445C"/>
    <w:rsid w:val="0079029E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13A3"/>
    <w:rsid w:val="0083278E"/>
    <w:rsid w:val="0083326F"/>
    <w:rsid w:val="00833CF0"/>
    <w:rsid w:val="008358DE"/>
    <w:rsid w:val="00842D8B"/>
    <w:rsid w:val="008458F1"/>
    <w:rsid w:val="00846BBD"/>
    <w:rsid w:val="008473D4"/>
    <w:rsid w:val="0085247A"/>
    <w:rsid w:val="00855C69"/>
    <w:rsid w:val="00864030"/>
    <w:rsid w:val="008670B9"/>
    <w:rsid w:val="008728EB"/>
    <w:rsid w:val="00872BC2"/>
    <w:rsid w:val="00876F69"/>
    <w:rsid w:val="00877C62"/>
    <w:rsid w:val="00882B13"/>
    <w:rsid w:val="008856E5"/>
    <w:rsid w:val="0088585D"/>
    <w:rsid w:val="00891359"/>
    <w:rsid w:val="00894102"/>
    <w:rsid w:val="00897D62"/>
    <w:rsid w:val="008A5F1F"/>
    <w:rsid w:val="008B4A93"/>
    <w:rsid w:val="008B4BB2"/>
    <w:rsid w:val="008B7870"/>
    <w:rsid w:val="008C096C"/>
    <w:rsid w:val="008C1F9C"/>
    <w:rsid w:val="008C2C3E"/>
    <w:rsid w:val="008C6E3C"/>
    <w:rsid w:val="008D41B6"/>
    <w:rsid w:val="008E11DC"/>
    <w:rsid w:val="008E13E6"/>
    <w:rsid w:val="008E4F52"/>
    <w:rsid w:val="008F11BE"/>
    <w:rsid w:val="008F38AC"/>
    <w:rsid w:val="008F5DDF"/>
    <w:rsid w:val="008F7C24"/>
    <w:rsid w:val="009004ED"/>
    <w:rsid w:val="00902023"/>
    <w:rsid w:val="00904F22"/>
    <w:rsid w:val="00911B0A"/>
    <w:rsid w:val="0093410C"/>
    <w:rsid w:val="00934173"/>
    <w:rsid w:val="0093578A"/>
    <w:rsid w:val="009411FD"/>
    <w:rsid w:val="0094748B"/>
    <w:rsid w:val="009475CB"/>
    <w:rsid w:val="00953CB1"/>
    <w:rsid w:val="009561ED"/>
    <w:rsid w:val="00963F5D"/>
    <w:rsid w:val="00965591"/>
    <w:rsid w:val="00965DFC"/>
    <w:rsid w:val="0097458A"/>
    <w:rsid w:val="00980598"/>
    <w:rsid w:val="00984BBC"/>
    <w:rsid w:val="0098648F"/>
    <w:rsid w:val="009870B2"/>
    <w:rsid w:val="0099074F"/>
    <w:rsid w:val="00991D8A"/>
    <w:rsid w:val="009B666C"/>
    <w:rsid w:val="009B66AB"/>
    <w:rsid w:val="009D2503"/>
    <w:rsid w:val="009F6854"/>
    <w:rsid w:val="00A019DF"/>
    <w:rsid w:val="00A10B3E"/>
    <w:rsid w:val="00A13CE7"/>
    <w:rsid w:val="00A22092"/>
    <w:rsid w:val="00A2335B"/>
    <w:rsid w:val="00A2702F"/>
    <w:rsid w:val="00A30FE1"/>
    <w:rsid w:val="00A33117"/>
    <w:rsid w:val="00A350E1"/>
    <w:rsid w:val="00A41D8A"/>
    <w:rsid w:val="00A455D6"/>
    <w:rsid w:val="00A4657F"/>
    <w:rsid w:val="00A57C1C"/>
    <w:rsid w:val="00A61C87"/>
    <w:rsid w:val="00A72DCD"/>
    <w:rsid w:val="00A73733"/>
    <w:rsid w:val="00A80217"/>
    <w:rsid w:val="00A84E4C"/>
    <w:rsid w:val="00A876E1"/>
    <w:rsid w:val="00A879CC"/>
    <w:rsid w:val="00A9186A"/>
    <w:rsid w:val="00A95091"/>
    <w:rsid w:val="00A95320"/>
    <w:rsid w:val="00A9566B"/>
    <w:rsid w:val="00AA5155"/>
    <w:rsid w:val="00AB29AE"/>
    <w:rsid w:val="00AB46BF"/>
    <w:rsid w:val="00AB5F18"/>
    <w:rsid w:val="00AC1979"/>
    <w:rsid w:val="00AE0DA3"/>
    <w:rsid w:val="00AE2A87"/>
    <w:rsid w:val="00AE2DC5"/>
    <w:rsid w:val="00AE6A53"/>
    <w:rsid w:val="00AF2724"/>
    <w:rsid w:val="00AF7746"/>
    <w:rsid w:val="00B0313E"/>
    <w:rsid w:val="00B03205"/>
    <w:rsid w:val="00B0445C"/>
    <w:rsid w:val="00B07C5E"/>
    <w:rsid w:val="00B150ED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59ED"/>
    <w:rsid w:val="00B81328"/>
    <w:rsid w:val="00B81525"/>
    <w:rsid w:val="00B853FF"/>
    <w:rsid w:val="00B87373"/>
    <w:rsid w:val="00B94052"/>
    <w:rsid w:val="00BA7034"/>
    <w:rsid w:val="00BB1EE4"/>
    <w:rsid w:val="00BB7B64"/>
    <w:rsid w:val="00BC1101"/>
    <w:rsid w:val="00BC150C"/>
    <w:rsid w:val="00BC4B3B"/>
    <w:rsid w:val="00BD1E2E"/>
    <w:rsid w:val="00BD70F6"/>
    <w:rsid w:val="00BE0824"/>
    <w:rsid w:val="00BE6B26"/>
    <w:rsid w:val="00BF7F7D"/>
    <w:rsid w:val="00C01317"/>
    <w:rsid w:val="00C134B4"/>
    <w:rsid w:val="00C14780"/>
    <w:rsid w:val="00C15EC3"/>
    <w:rsid w:val="00C2341A"/>
    <w:rsid w:val="00C24750"/>
    <w:rsid w:val="00C24801"/>
    <w:rsid w:val="00C25512"/>
    <w:rsid w:val="00C33AFC"/>
    <w:rsid w:val="00C3513F"/>
    <w:rsid w:val="00C43504"/>
    <w:rsid w:val="00C5122B"/>
    <w:rsid w:val="00C5284D"/>
    <w:rsid w:val="00C534F9"/>
    <w:rsid w:val="00C53A34"/>
    <w:rsid w:val="00C66246"/>
    <w:rsid w:val="00C66761"/>
    <w:rsid w:val="00C74BB1"/>
    <w:rsid w:val="00C7569D"/>
    <w:rsid w:val="00C77491"/>
    <w:rsid w:val="00C8343A"/>
    <w:rsid w:val="00C85F00"/>
    <w:rsid w:val="00C907A5"/>
    <w:rsid w:val="00C908DD"/>
    <w:rsid w:val="00C9131A"/>
    <w:rsid w:val="00C91FB4"/>
    <w:rsid w:val="00C931E0"/>
    <w:rsid w:val="00C93960"/>
    <w:rsid w:val="00C9588D"/>
    <w:rsid w:val="00CA058B"/>
    <w:rsid w:val="00CA0D3E"/>
    <w:rsid w:val="00CA43ED"/>
    <w:rsid w:val="00CB6E54"/>
    <w:rsid w:val="00CB6F2F"/>
    <w:rsid w:val="00CC1F48"/>
    <w:rsid w:val="00CC2682"/>
    <w:rsid w:val="00CC3177"/>
    <w:rsid w:val="00CD1805"/>
    <w:rsid w:val="00CD2398"/>
    <w:rsid w:val="00CD576F"/>
    <w:rsid w:val="00CD7E1F"/>
    <w:rsid w:val="00CD7EF5"/>
    <w:rsid w:val="00CE1775"/>
    <w:rsid w:val="00CE4D9F"/>
    <w:rsid w:val="00CF6755"/>
    <w:rsid w:val="00D01768"/>
    <w:rsid w:val="00D21FEE"/>
    <w:rsid w:val="00D409C3"/>
    <w:rsid w:val="00D500D2"/>
    <w:rsid w:val="00D50E58"/>
    <w:rsid w:val="00D578BB"/>
    <w:rsid w:val="00D57EE8"/>
    <w:rsid w:val="00D6309E"/>
    <w:rsid w:val="00D6315D"/>
    <w:rsid w:val="00D701FD"/>
    <w:rsid w:val="00D75611"/>
    <w:rsid w:val="00D83313"/>
    <w:rsid w:val="00D87389"/>
    <w:rsid w:val="00D9532A"/>
    <w:rsid w:val="00D956B3"/>
    <w:rsid w:val="00D968BB"/>
    <w:rsid w:val="00DA1B11"/>
    <w:rsid w:val="00DA5BDB"/>
    <w:rsid w:val="00DB1190"/>
    <w:rsid w:val="00DB7607"/>
    <w:rsid w:val="00DC5D05"/>
    <w:rsid w:val="00DC67C6"/>
    <w:rsid w:val="00DC7A3C"/>
    <w:rsid w:val="00DC7E62"/>
    <w:rsid w:val="00DD525A"/>
    <w:rsid w:val="00DD61BB"/>
    <w:rsid w:val="00DE3287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24D37"/>
    <w:rsid w:val="00E26B3F"/>
    <w:rsid w:val="00E272A9"/>
    <w:rsid w:val="00E27552"/>
    <w:rsid w:val="00E410CA"/>
    <w:rsid w:val="00E538E9"/>
    <w:rsid w:val="00E55A55"/>
    <w:rsid w:val="00E56BE2"/>
    <w:rsid w:val="00E57B58"/>
    <w:rsid w:val="00E6674F"/>
    <w:rsid w:val="00E67DAE"/>
    <w:rsid w:val="00E76EE5"/>
    <w:rsid w:val="00E81816"/>
    <w:rsid w:val="00E81AD9"/>
    <w:rsid w:val="00E840E1"/>
    <w:rsid w:val="00E91217"/>
    <w:rsid w:val="00E91F8C"/>
    <w:rsid w:val="00EA0B34"/>
    <w:rsid w:val="00EA2AF7"/>
    <w:rsid w:val="00EA3757"/>
    <w:rsid w:val="00EA57F3"/>
    <w:rsid w:val="00EA69CA"/>
    <w:rsid w:val="00EB497A"/>
    <w:rsid w:val="00EC0057"/>
    <w:rsid w:val="00EC026F"/>
    <w:rsid w:val="00EC2D14"/>
    <w:rsid w:val="00ED14CA"/>
    <w:rsid w:val="00ED53D6"/>
    <w:rsid w:val="00EE2707"/>
    <w:rsid w:val="00EE291A"/>
    <w:rsid w:val="00EE387A"/>
    <w:rsid w:val="00EE5F44"/>
    <w:rsid w:val="00EF1496"/>
    <w:rsid w:val="00EF441C"/>
    <w:rsid w:val="00F01F64"/>
    <w:rsid w:val="00F02E8E"/>
    <w:rsid w:val="00F15C88"/>
    <w:rsid w:val="00F25410"/>
    <w:rsid w:val="00F279A9"/>
    <w:rsid w:val="00F325ED"/>
    <w:rsid w:val="00F33428"/>
    <w:rsid w:val="00F37890"/>
    <w:rsid w:val="00F42BCB"/>
    <w:rsid w:val="00F476E8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2021-06-25T13:21:00Z</cp:lastPrinted>
  <dcterms:created xsi:type="dcterms:W3CDTF">2021-06-25T13:53:00Z</dcterms:created>
  <dcterms:modified xsi:type="dcterms:W3CDTF">2021-06-28T15:18:00Z</dcterms:modified>
</cp:coreProperties>
</file>